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644241" w:rsidP="008B4E95">
      <w:pPr>
        <w:pStyle w:val="NoSpacing"/>
        <w:jc w:val="center"/>
        <w:rPr>
          <w:sz w:val="24"/>
        </w:rPr>
      </w:pPr>
      <w:r>
        <w:rPr>
          <w:sz w:val="24"/>
        </w:rPr>
        <w:t>July 16</w:t>
      </w:r>
      <w:r w:rsidR="002118D2">
        <w:rPr>
          <w:sz w:val="24"/>
        </w:rPr>
        <w:t>,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w:t>
      </w:r>
      <w:r w:rsidR="008C0353">
        <w:rPr>
          <w:sz w:val="24"/>
        </w:rPr>
        <w:t>08</w:t>
      </w:r>
      <w:r w:rsidRPr="00B20D48">
        <w:rPr>
          <w:sz w:val="24"/>
        </w:rPr>
        <w:t xml:space="preserve"> p.m.</w:t>
      </w:r>
      <w:r w:rsidR="00096C29">
        <w:rPr>
          <w:sz w:val="24"/>
        </w:rPr>
        <w:t xml:space="preserve"> with the Serenity Prayer</w:t>
      </w:r>
      <w:r w:rsidR="0087176A">
        <w:rPr>
          <w:sz w:val="24"/>
        </w:rPr>
        <w:t>.</w:t>
      </w:r>
    </w:p>
    <w:p w:rsidR="00BC514B"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8C0353">
        <w:rPr>
          <w:sz w:val="24"/>
        </w:rPr>
        <w:t>Jeannine F</w:t>
      </w:r>
      <w:r w:rsidR="00587854">
        <w:rPr>
          <w:sz w:val="24"/>
        </w:rPr>
        <w:t>.</w:t>
      </w:r>
    </w:p>
    <w:p w:rsidR="008C0353" w:rsidRDefault="008B4E95" w:rsidP="008B4E95">
      <w:pPr>
        <w:pStyle w:val="NoSpacing"/>
        <w:rPr>
          <w:b/>
          <w:sz w:val="24"/>
        </w:rPr>
      </w:pPr>
      <w:r w:rsidRPr="00B20D48">
        <w:rPr>
          <w:b/>
          <w:sz w:val="24"/>
        </w:rPr>
        <w:t>Step</w:t>
      </w:r>
      <w:r w:rsidR="008C0353">
        <w:rPr>
          <w:b/>
          <w:sz w:val="24"/>
        </w:rPr>
        <w:t xml:space="preserve"> / Principle:  </w:t>
      </w:r>
      <w:r w:rsidR="008C0353" w:rsidRPr="008C0353">
        <w:rPr>
          <w:sz w:val="24"/>
        </w:rPr>
        <w:t>Mary Ann S.</w:t>
      </w:r>
    </w:p>
    <w:p w:rsidR="008C0353" w:rsidRDefault="00DF3817" w:rsidP="008B4E95">
      <w:pPr>
        <w:pStyle w:val="NoSpacing"/>
        <w:rPr>
          <w:b/>
          <w:sz w:val="24"/>
        </w:rPr>
      </w:pPr>
      <w:r>
        <w:rPr>
          <w:b/>
          <w:sz w:val="24"/>
        </w:rPr>
        <w:t>Tradition</w:t>
      </w:r>
      <w:r w:rsidR="008C0353">
        <w:rPr>
          <w:b/>
          <w:sz w:val="24"/>
        </w:rPr>
        <w:t xml:space="preserve"> / Principle</w:t>
      </w:r>
      <w:r w:rsidR="008C0353" w:rsidRPr="008C0353">
        <w:rPr>
          <w:sz w:val="24"/>
        </w:rPr>
        <w:t>:  Jackie C.</w:t>
      </w:r>
    </w:p>
    <w:p w:rsidR="00587854" w:rsidRDefault="00DF3817" w:rsidP="008B4E95">
      <w:pPr>
        <w:pStyle w:val="NoSpacing"/>
        <w:rPr>
          <w:b/>
          <w:sz w:val="24"/>
        </w:rPr>
      </w:pPr>
      <w:r>
        <w:rPr>
          <w:b/>
          <w:sz w:val="24"/>
        </w:rPr>
        <w:t>Service Concept</w:t>
      </w:r>
      <w:r w:rsidR="008C0353">
        <w:rPr>
          <w:b/>
          <w:sz w:val="24"/>
        </w:rPr>
        <w:t xml:space="preserve"> / Principle: </w:t>
      </w:r>
      <w:r w:rsidR="008C0353" w:rsidRPr="008C0353">
        <w:rPr>
          <w:sz w:val="24"/>
        </w:rPr>
        <w:t>Janet L.</w:t>
      </w:r>
      <w:r w:rsidR="00096C29">
        <w:rPr>
          <w:b/>
          <w:sz w:val="24"/>
        </w:rPr>
        <w:t xml:space="preserve">  </w:t>
      </w:r>
    </w:p>
    <w:p w:rsidR="008C0353"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w:t>
      </w:r>
      <w:r w:rsidR="008729A2">
        <w:rPr>
          <w:sz w:val="24"/>
        </w:rPr>
        <w:t>,</w:t>
      </w:r>
      <w:r w:rsidR="00EE4424" w:rsidRPr="00B20D48">
        <w:rPr>
          <w:sz w:val="24"/>
        </w:rPr>
        <w:t xml:space="preserve"> chair</w:t>
      </w:r>
      <w:r w:rsidR="008729A2">
        <w:rPr>
          <w:sz w:val="24"/>
        </w:rPr>
        <w:t>;</w:t>
      </w:r>
      <w:r w:rsidR="008C0353">
        <w:rPr>
          <w:sz w:val="24"/>
        </w:rPr>
        <w:t xml:space="preserve"> Matthew H., vice-chair; </w:t>
      </w:r>
      <w:r w:rsidR="00621742" w:rsidRPr="00B20D48">
        <w:rPr>
          <w:sz w:val="24"/>
        </w:rPr>
        <w:t>Tony A.</w:t>
      </w:r>
      <w:r w:rsidR="008729A2">
        <w:rPr>
          <w:sz w:val="24"/>
        </w:rPr>
        <w:t>,</w:t>
      </w:r>
      <w:r w:rsidR="00621742" w:rsidRPr="00B20D48">
        <w:rPr>
          <w:sz w:val="24"/>
        </w:rPr>
        <w:t xml:space="preserve"> treasurer</w:t>
      </w:r>
      <w:r w:rsidR="008729A2">
        <w:rPr>
          <w:sz w:val="24"/>
        </w:rPr>
        <w:t>;</w:t>
      </w:r>
      <w:r w:rsidR="00096C29">
        <w:rPr>
          <w:sz w:val="24"/>
        </w:rPr>
        <w:t xml:space="preserve"> Mary F.</w:t>
      </w:r>
      <w:r w:rsidR="008729A2">
        <w:rPr>
          <w:sz w:val="24"/>
        </w:rPr>
        <w:t>, secretary</w:t>
      </w:r>
    </w:p>
    <w:p w:rsidR="008B4E95" w:rsidRPr="00B20D48" w:rsidRDefault="00727EE7" w:rsidP="008B4E95">
      <w:pPr>
        <w:pStyle w:val="NoSpacing"/>
        <w:rPr>
          <w:sz w:val="24"/>
        </w:rPr>
      </w:pPr>
      <w:r w:rsidRPr="00B20D48">
        <w:rPr>
          <w:sz w:val="24"/>
        </w:rPr>
        <w:t>Jackie C.</w:t>
      </w:r>
      <w:r w:rsidR="00096C29">
        <w:rPr>
          <w:sz w:val="24"/>
        </w:rPr>
        <w:t xml:space="preserve">, </w:t>
      </w:r>
      <w:r w:rsidR="00D86873">
        <w:rPr>
          <w:sz w:val="24"/>
        </w:rPr>
        <w:t xml:space="preserve">Janet L., </w:t>
      </w:r>
      <w:r w:rsidR="008C0353">
        <w:rPr>
          <w:sz w:val="24"/>
        </w:rPr>
        <w:t>Jeannine F., Mary Ann S., Rob N.</w:t>
      </w: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8C0353">
        <w:rPr>
          <w:sz w:val="24"/>
        </w:rPr>
        <w:t>Secretary Mary F. reported she had not completed the June minutes</w:t>
      </w:r>
      <w:r w:rsidR="00D86873">
        <w:rPr>
          <w:sz w:val="24"/>
        </w:rPr>
        <w:t>.</w:t>
      </w:r>
      <w:r w:rsidR="008C0353">
        <w:rPr>
          <w:sz w:val="24"/>
        </w:rPr>
        <w:t xml:space="preserve"> They will be submitted with the July report. </w:t>
      </w:r>
    </w:p>
    <w:p w:rsidR="0070315D" w:rsidRPr="00B20D48" w:rsidRDefault="008B4E95" w:rsidP="00EE4424">
      <w:pPr>
        <w:pStyle w:val="NoSpacing"/>
        <w:rPr>
          <w:sz w:val="24"/>
        </w:rPr>
      </w:pPr>
      <w:r w:rsidRPr="00935CD8">
        <w:rPr>
          <w:b/>
          <w:sz w:val="24"/>
        </w:rPr>
        <w:t>Treasurer’s Report:</w:t>
      </w:r>
      <w:r w:rsidRPr="00935CD8">
        <w:rPr>
          <w:sz w:val="24"/>
        </w:rPr>
        <w:t xml:space="preserve">  Tony</w:t>
      </w:r>
      <w:r w:rsidR="00D21649" w:rsidRPr="00935CD8">
        <w:rPr>
          <w:sz w:val="24"/>
        </w:rPr>
        <w:t xml:space="preserve"> </w:t>
      </w:r>
      <w:r w:rsidR="00742188" w:rsidRPr="00935CD8">
        <w:rPr>
          <w:sz w:val="24"/>
        </w:rPr>
        <w:t xml:space="preserve">A. </w:t>
      </w:r>
      <w:r w:rsidR="00556561" w:rsidRPr="00935CD8">
        <w:rPr>
          <w:sz w:val="24"/>
        </w:rPr>
        <w:t xml:space="preserve">presented </w:t>
      </w:r>
      <w:r w:rsidR="00935CD8">
        <w:rPr>
          <w:sz w:val="24"/>
        </w:rPr>
        <w:t>an abbreviated treasurer’s report. Two bills were paid in July – the telephone answering service and Cincinnati Bell. There were three donations. The available balance in the primary checking account is $6,441.50; the available prudent reserve savings account balance is $12,883.98.  A full report will be given at the August IG meeting.</w:t>
      </w:r>
    </w:p>
    <w:p w:rsidR="005D3E99" w:rsidRPr="00B20D48" w:rsidRDefault="00587854" w:rsidP="008B4E95">
      <w:pPr>
        <w:pStyle w:val="NoSpacing"/>
        <w:rPr>
          <w:sz w:val="24"/>
        </w:rPr>
      </w:pPr>
      <w:r>
        <w:rPr>
          <w:b/>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556561">
        <w:rPr>
          <w:sz w:val="24"/>
        </w:rPr>
        <w:t>No report.</w:t>
      </w: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Default="006F3732" w:rsidP="00E87F18">
      <w:pPr>
        <w:pStyle w:val="NoSpacing"/>
        <w:rPr>
          <w:sz w:val="24"/>
        </w:rPr>
      </w:pPr>
      <w:r w:rsidRPr="00B20D48">
        <w:rPr>
          <w:b/>
          <w:sz w:val="24"/>
        </w:rPr>
        <w:t xml:space="preserve">By-Laws: </w:t>
      </w:r>
      <w:r w:rsidRPr="00B20D48">
        <w:rPr>
          <w:sz w:val="24"/>
        </w:rPr>
        <w:t xml:space="preserve"> No report</w:t>
      </w:r>
      <w:r w:rsidR="0053158F">
        <w:rPr>
          <w:sz w:val="24"/>
        </w:rPr>
        <w:t>.</w:t>
      </w:r>
    </w:p>
    <w:p w:rsidR="00A7375A" w:rsidRPr="00B20D48" w:rsidRDefault="00A7375A" w:rsidP="00E87F18">
      <w:pPr>
        <w:pStyle w:val="NoSpacing"/>
        <w:rPr>
          <w:sz w:val="24"/>
        </w:rPr>
      </w:pPr>
    </w:p>
    <w:p w:rsidR="003966C7" w:rsidRDefault="00F3409C" w:rsidP="003966C7">
      <w:pPr>
        <w:pStyle w:val="NoSpacing"/>
        <w:rPr>
          <w:sz w:val="24"/>
        </w:rPr>
      </w:pPr>
      <w:r w:rsidRPr="004002E4">
        <w:rPr>
          <w:b/>
          <w:sz w:val="24"/>
        </w:rPr>
        <w:t>Communications</w:t>
      </w:r>
      <w:r w:rsidRPr="00B20D48">
        <w:rPr>
          <w:b/>
          <w:sz w:val="24"/>
        </w:rPr>
        <w:t>:</w:t>
      </w:r>
      <w:r w:rsidR="00AD659B" w:rsidRPr="00B20D48">
        <w:rPr>
          <w:b/>
          <w:sz w:val="24"/>
        </w:rPr>
        <w:t xml:space="preserve">  </w:t>
      </w:r>
      <w:r w:rsidR="00556561">
        <w:rPr>
          <w:sz w:val="24"/>
        </w:rPr>
        <w:t>Janet L. gave the telephone report.</w:t>
      </w:r>
      <w:r w:rsidR="003966C7" w:rsidRPr="003966C7">
        <w:rPr>
          <w:sz w:val="24"/>
        </w:rPr>
        <w:t xml:space="preserve"> </w:t>
      </w:r>
      <w:r w:rsidR="003966C7">
        <w:rPr>
          <w:sz w:val="24"/>
        </w:rPr>
        <w:t xml:space="preserve"> For the period </w:t>
      </w:r>
      <w:r w:rsidR="00A7375A">
        <w:rPr>
          <w:sz w:val="24"/>
        </w:rPr>
        <w:t>4</w:t>
      </w:r>
      <w:r w:rsidR="003966C7">
        <w:t xml:space="preserve">/21/17 to </w:t>
      </w:r>
      <w:r w:rsidR="00A7375A">
        <w:t>5</w:t>
      </w:r>
      <w:r w:rsidR="003966C7">
        <w:t>/20/17</w:t>
      </w:r>
      <w:r w:rsidR="00A7375A">
        <w:t xml:space="preserve"> </w:t>
      </w:r>
      <w:proofErr w:type="gramStart"/>
      <w:r w:rsidR="00A7375A">
        <w:t xml:space="preserve">- </w:t>
      </w:r>
      <w:r w:rsidR="003966C7">
        <w:t xml:space="preserve"> </w:t>
      </w:r>
      <w:r w:rsidR="00A7375A">
        <w:t>23</w:t>
      </w:r>
      <w:proofErr w:type="gramEnd"/>
      <w:r w:rsidR="003966C7">
        <w:t xml:space="preserve"> callers were referred to mee</w:t>
      </w:r>
      <w:r w:rsidR="00A7375A">
        <w:t xml:space="preserve">tings by the answering service; eight calls were returned by OA for a total of 31 calls. </w:t>
      </w:r>
      <w:r w:rsidR="003966C7">
        <w:t xml:space="preserve">For the period </w:t>
      </w:r>
      <w:r w:rsidR="00A7375A">
        <w:t>5</w:t>
      </w:r>
      <w:r w:rsidR="003966C7">
        <w:t xml:space="preserve">/21/17 to </w:t>
      </w:r>
      <w:r w:rsidR="00A7375A">
        <w:t>6</w:t>
      </w:r>
      <w:r w:rsidR="003966C7">
        <w:t xml:space="preserve">/20/17, </w:t>
      </w:r>
      <w:r w:rsidR="003966C7" w:rsidRPr="001B4764">
        <w:rPr>
          <w:sz w:val="24"/>
        </w:rPr>
        <w:t xml:space="preserve">there was a total of </w:t>
      </w:r>
      <w:r w:rsidR="00A7375A">
        <w:rPr>
          <w:sz w:val="24"/>
        </w:rPr>
        <w:t>31 calls - 29</w:t>
      </w:r>
      <w:r w:rsidR="003966C7" w:rsidRPr="001B4764">
        <w:rPr>
          <w:sz w:val="24"/>
        </w:rPr>
        <w:t xml:space="preserve"> referred by the answering service; </w:t>
      </w:r>
      <w:r w:rsidR="00A7375A">
        <w:rPr>
          <w:sz w:val="24"/>
        </w:rPr>
        <w:t>two</w:t>
      </w:r>
      <w:r w:rsidR="003966C7" w:rsidRPr="001B4764">
        <w:rPr>
          <w:sz w:val="24"/>
        </w:rPr>
        <w:t xml:space="preserve"> calls returned by OA.  </w:t>
      </w:r>
    </w:p>
    <w:p w:rsidR="00A7375A" w:rsidRPr="001B4764" w:rsidRDefault="00A7375A" w:rsidP="003966C7">
      <w:pPr>
        <w:pStyle w:val="NoSpacing"/>
        <w:rPr>
          <w:sz w:val="24"/>
        </w:rPr>
      </w:pPr>
      <w:r>
        <w:rPr>
          <w:sz w:val="24"/>
        </w:rPr>
        <w:t xml:space="preserve">Sharon continues to be in communication with Cincinnati Bell regarding the process to transfer our </w:t>
      </w:r>
      <w:r w:rsidR="00B111BD">
        <w:rPr>
          <w:sz w:val="24"/>
        </w:rPr>
        <w:t>answering service / telephone service.</w:t>
      </w:r>
    </w:p>
    <w:p w:rsidR="00BC4490" w:rsidRDefault="00BC4490" w:rsidP="00257B96">
      <w:pPr>
        <w:pStyle w:val="NoSpacing"/>
        <w:rPr>
          <w:sz w:val="24"/>
        </w:rPr>
      </w:pPr>
      <w:r w:rsidRPr="00B20D48">
        <w:rPr>
          <w:b/>
          <w:sz w:val="24"/>
        </w:rPr>
        <w:t>Delegates:</w:t>
      </w:r>
      <w:r w:rsidRPr="00B20D48">
        <w:rPr>
          <w:sz w:val="24"/>
        </w:rPr>
        <w:t xml:space="preserve">  </w:t>
      </w:r>
      <w:r w:rsidR="00B111BD">
        <w:rPr>
          <w:sz w:val="24"/>
        </w:rPr>
        <w:t>Tony A</w:t>
      </w:r>
      <w:r w:rsidR="001B4764">
        <w:rPr>
          <w:sz w:val="24"/>
        </w:rPr>
        <w:t>.</w:t>
      </w:r>
      <w:r w:rsidR="00B111BD">
        <w:rPr>
          <w:sz w:val="24"/>
        </w:rPr>
        <w:t xml:space="preserve"> participated in a Region V conference call “assembly”. He reported on different aspects of the Convention. As of July 15, there were 131 registrations Region-wide. Only 18 were from our Greater Cincinnati Intergroup. The Region V Assembly in November will be in Merrillville.</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096C29">
        <w:rPr>
          <w:sz w:val="24"/>
        </w:rPr>
        <w:t xml:space="preserve">Mary F. reported </w:t>
      </w:r>
      <w:r w:rsidR="00746AD0">
        <w:rPr>
          <w:sz w:val="24"/>
        </w:rPr>
        <w:t>Barbara E. indicated there is o</w:t>
      </w:r>
      <w:r w:rsidR="00B111BD">
        <w:rPr>
          <w:sz w:val="24"/>
        </w:rPr>
        <w:t>ne</w:t>
      </w:r>
      <w:r w:rsidR="00746AD0">
        <w:rPr>
          <w:sz w:val="24"/>
        </w:rPr>
        <w:t xml:space="preserve"> change to the meeting directory</w:t>
      </w:r>
      <w:r w:rsidR="00B111BD">
        <w:rPr>
          <w:sz w:val="24"/>
        </w:rPr>
        <w:t xml:space="preserve"> – the Monday night Lebanon meeting has closed</w:t>
      </w:r>
      <w:r w:rsidR="00746AD0">
        <w:rPr>
          <w:sz w:val="24"/>
        </w:rPr>
        <w:t xml:space="preserve">.  Ali E. </w:t>
      </w:r>
      <w:r w:rsidR="00B111BD">
        <w:rPr>
          <w:sz w:val="24"/>
        </w:rPr>
        <w:t xml:space="preserve">again </w:t>
      </w:r>
      <w:r w:rsidR="00746AD0">
        <w:rPr>
          <w:sz w:val="24"/>
        </w:rPr>
        <w:t xml:space="preserve">noted Barb is willing to continue taking care of the directory even though she is not able to attend IG meetings. </w:t>
      </w:r>
      <w:r w:rsidR="001D28CD">
        <w:rPr>
          <w:sz w:val="24"/>
        </w:rPr>
        <w:t>They will discuss what other duties need to be taken care of and how this will be handled.</w:t>
      </w:r>
    </w:p>
    <w:p w:rsidR="00E913CD" w:rsidRPr="00B20D48" w:rsidRDefault="00F12FE3" w:rsidP="008B4E95">
      <w:pPr>
        <w:pStyle w:val="NoSpacing"/>
        <w:rPr>
          <w:sz w:val="24"/>
        </w:rPr>
      </w:pPr>
      <w:r w:rsidRPr="00B20D48">
        <w:rPr>
          <w:b/>
          <w:sz w:val="24"/>
        </w:rPr>
        <w:t>Public Outreach:</w:t>
      </w:r>
      <w:r w:rsidRPr="00B20D48">
        <w:rPr>
          <w:sz w:val="24"/>
        </w:rPr>
        <w:t xml:space="preserve"> </w:t>
      </w:r>
      <w:r w:rsidR="00A307B0">
        <w:rPr>
          <w:sz w:val="24"/>
        </w:rPr>
        <w:t xml:space="preserve"> </w:t>
      </w:r>
      <w:r w:rsidR="00E913CD">
        <w:rPr>
          <w:sz w:val="24"/>
        </w:rPr>
        <w:t xml:space="preserve">Jeannine </w:t>
      </w:r>
      <w:r w:rsidR="00A307B0">
        <w:rPr>
          <w:sz w:val="24"/>
        </w:rPr>
        <w:t>F. shared a memo she is working on for an “e-blast” about spreading the word to</w:t>
      </w:r>
      <w:r w:rsidR="00E913CD">
        <w:rPr>
          <w:sz w:val="24"/>
        </w:rPr>
        <w:t xml:space="preserve"> health care professionals. </w:t>
      </w:r>
      <w:r w:rsidR="00A307B0">
        <w:rPr>
          <w:sz w:val="24"/>
        </w:rPr>
        <w:t>Various methods of purchasing the OA Professionals Packets were discussed. Ali indicated funding would be discussed under the heading of “New Business”.</w:t>
      </w:r>
    </w:p>
    <w:p w:rsidR="00835E61" w:rsidRDefault="008E63D3" w:rsidP="005541F0">
      <w:pPr>
        <w:pStyle w:val="NoSpacing"/>
        <w:rPr>
          <w:sz w:val="24"/>
        </w:rPr>
      </w:pPr>
      <w:r w:rsidRPr="00B20D48">
        <w:rPr>
          <w:b/>
          <w:sz w:val="24"/>
        </w:rPr>
        <w:t>Special Events:</w:t>
      </w:r>
      <w:r w:rsidRPr="00B20D48">
        <w:rPr>
          <w:sz w:val="24"/>
        </w:rPr>
        <w:t xml:space="preserve">  </w:t>
      </w:r>
      <w:r w:rsidR="003669EF">
        <w:rPr>
          <w:sz w:val="24"/>
        </w:rPr>
        <w:t xml:space="preserve">Matthew H. distributed registration brochures for the Region V Convention and indicated volunteers are still needed. He asked reps to encourage the folks in their meetings to get registered.  It’s too easy to wait until the last minute and find there are no hotel rooms. Jackie C. emphasized that if not enough rooms are </w:t>
      </w:r>
      <w:proofErr w:type="gramStart"/>
      <w:r w:rsidR="003669EF">
        <w:rPr>
          <w:sz w:val="24"/>
        </w:rPr>
        <w:t>booked,</w:t>
      </w:r>
      <w:proofErr w:type="gramEnd"/>
      <w:r w:rsidR="003669EF">
        <w:rPr>
          <w:sz w:val="24"/>
        </w:rPr>
        <w:t xml:space="preserve"> we will lose meeting rooms thereby </w:t>
      </w:r>
      <w:r w:rsidR="003669EF">
        <w:rPr>
          <w:sz w:val="24"/>
        </w:rPr>
        <w:lastRenderedPageBreak/>
        <w:t>limiting session availability. She will use the cincinnatioa.org website to issue Convention updates.</w:t>
      </w:r>
    </w:p>
    <w:p w:rsidR="00E94E92" w:rsidRPr="00B20D48" w:rsidRDefault="00A06E27" w:rsidP="008B4E95">
      <w:pPr>
        <w:pStyle w:val="NoSpacing"/>
        <w:rPr>
          <w:sz w:val="24"/>
        </w:rPr>
      </w:pPr>
      <w:r w:rsidRPr="00B20D48">
        <w:rPr>
          <w:b/>
          <w:sz w:val="24"/>
        </w:rPr>
        <w:t>Ways and Means:</w:t>
      </w:r>
      <w:r w:rsidRPr="00B20D48">
        <w:rPr>
          <w:sz w:val="24"/>
        </w:rPr>
        <w:t xml:space="preserve">  </w:t>
      </w:r>
      <w:r w:rsidR="003669EF">
        <w:rPr>
          <w:sz w:val="24"/>
        </w:rPr>
        <w:t>Ali again mentioned that Joe B. is retiring as chair</w:t>
      </w:r>
      <w:r w:rsidR="00E913CD">
        <w:rPr>
          <w:sz w:val="24"/>
        </w:rPr>
        <w:t>.</w:t>
      </w:r>
    </w:p>
    <w:p w:rsidR="007D5376" w:rsidRPr="00B20D48" w:rsidRDefault="007D5376" w:rsidP="008B4E95">
      <w:pPr>
        <w:pStyle w:val="NoSpacing"/>
        <w:rPr>
          <w:sz w:val="24"/>
        </w:rPr>
      </w:pPr>
    </w:p>
    <w:p w:rsidR="006F701C" w:rsidRDefault="00FD1CB0" w:rsidP="00DC41B9">
      <w:pPr>
        <w:pStyle w:val="NoSpacing"/>
        <w:rPr>
          <w:sz w:val="24"/>
        </w:rPr>
      </w:pPr>
      <w:r w:rsidRPr="00B20D48">
        <w:rPr>
          <w:b/>
          <w:sz w:val="24"/>
        </w:rPr>
        <w:t>Questions for committees</w:t>
      </w:r>
      <w:r w:rsidRPr="00B20D48">
        <w:rPr>
          <w:sz w:val="24"/>
        </w:rPr>
        <w:t>:</w:t>
      </w:r>
      <w:r w:rsidR="006F701C">
        <w:rPr>
          <w:sz w:val="24"/>
        </w:rPr>
        <w:t xml:space="preserve"> Mary Ann S. asked about the availability of scholarship money for the Convention. Tony indicated there are still funds available. She also asked about the change in the phone system. Janet L. said no date has been determined.</w:t>
      </w:r>
    </w:p>
    <w:p w:rsidR="008B0331" w:rsidRDefault="00E913CD" w:rsidP="00DC41B9">
      <w:pPr>
        <w:pStyle w:val="NoSpacing"/>
        <w:rPr>
          <w:sz w:val="24"/>
        </w:rPr>
      </w:pPr>
      <w:r>
        <w:rPr>
          <w:sz w:val="24"/>
        </w:rPr>
        <w:t>Janet L.</w:t>
      </w:r>
      <w:r w:rsidR="008B0331">
        <w:rPr>
          <w:sz w:val="24"/>
        </w:rPr>
        <w:t xml:space="preserve"> </w:t>
      </w:r>
      <w:r w:rsidR="006F701C">
        <w:rPr>
          <w:sz w:val="24"/>
        </w:rPr>
        <w:t xml:space="preserve">pointed out the new Friday morning meeting in Bridgetown. </w:t>
      </w:r>
    </w:p>
    <w:p w:rsidR="00F03BF7" w:rsidRDefault="00F03BF7" w:rsidP="00DC41B9">
      <w:pPr>
        <w:pStyle w:val="NoSpacing"/>
        <w:rPr>
          <w:sz w:val="24"/>
        </w:rPr>
      </w:pPr>
    </w:p>
    <w:p w:rsidR="004A1224" w:rsidRDefault="004A1224" w:rsidP="008B4E95">
      <w:pPr>
        <w:pStyle w:val="NoSpacing"/>
        <w:rPr>
          <w:sz w:val="24"/>
        </w:rPr>
      </w:pPr>
    </w:p>
    <w:p w:rsidR="00B0578C" w:rsidRPr="00F03BF7" w:rsidRDefault="004A1224" w:rsidP="00A6196B">
      <w:pPr>
        <w:pStyle w:val="NoSpacing"/>
        <w:rPr>
          <w:sz w:val="24"/>
        </w:rPr>
      </w:pPr>
      <w:r w:rsidRPr="00B20D48">
        <w:rPr>
          <w:b/>
          <w:sz w:val="24"/>
        </w:rPr>
        <w:t>OLD BUSINESS</w:t>
      </w:r>
      <w:r w:rsidR="00F03BF7">
        <w:rPr>
          <w:b/>
          <w:sz w:val="24"/>
        </w:rPr>
        <w:t xml:space="preserve">:  </w:t>
      </w:r>
      <w:r w:rsidR="00F03BF7">
        <w:rPr>
          <w:sz w:val="24"/>
        </w:rPr>
        <w:t>None</w:t>
      </w:r>
    </w:p>
    <w:p w:rsidR="009629FE" w:rsidRPr="00B20D48" w:rsidRDefault="009629FE" w:rsidP="008B4E95">
      <w:pPr>
        <w:pStyle w:val="NoSpacing"/>
        <w:rPr>
          <w:sz w:val="24"/>
        </w:rPr>
      </w:pPr>
    </w:p>
    <w:p w:rsidR="008028CD" w:rsidRDefault="009629FE" w:rsidP="008B0331">
      <w:pPr>
        <w:pStyle w:val="NoSpacing"/>
        <w:rPr>
          <w:sz w:val="24"/>
        </w:rPr>
      </w:pPr>
      <w:r w:rsidRPr="00680B41">
        <w:rPr>
          <w:b/>
          <w:sz w:val="24"/>
        </w:rPr>
        <w:t>NEW BUSINESS</w:t>
      </w:r>
      <w:r w:rsidRPr="00B20D48">
        <w:rPr>
          <w:b/>
          <w:sz w:val="24"/>
        </w:rPr>
        <w:t>:</w:t>
      </w:r>
      <w:r w:rsidRPr="00B20D48">
        <w:rPr>
          <w:sz w:val="24"/>
        </w:rPr>
        <w:t xml:space="preserve">  </w:t>
      </w:r>
      <w:r w:rsidR="008028CD">
        <w:rPr>
          <w:sz w:val="24"/>
        </w:rPr>
        <w:t>None submitted.</w:t>
      </w:r>
    </w:p>
    <w:p w:rsidR="008028CD" w:rsidRDefault="008028CD" w:rsidP="008B0331">
      <w:pPr>
        <w:pStyle w:val="NoSpacing"/>
        <w:rPr>
          <w:sz w:val="24"/>
        </w:rPr>
      </w:pPr>
    </w:p>
    <w:p w:rsidR="00886B78" w:rsidRDefault="00854EE3" w:rsidP="008B0331">
      <w:pPr>
        <w:pStyle w:val="NoSpacing"/>
        <w:rPr>
          <w:sz w:val="24"/>
        </w:rPr>
      </w:pPr>
      <w:r>
        <w:rPr>
          <w:sz w:val="24"/>
        </w:rPr>
        <w:t xml:space="preserve">Chair </w:t>
      </w:r>
      <w:r w:rsidR="008B0331">
        <w:rPr>
          <w:sz w:val="24"/>
        </w:rPr>
        <w:t xml:space="preserve">Jeannine F. </w:t>
      </w:r>
      <w:r>
        <w:rPr>
          <w:sz w:val="24"/>
        </w:rPr>
        <w:t>moved</w:t>
      </w:r>
      <w:r w:rsidR="00E913CD">
        <w:rPr>
          <w:sz w:val="24"/>
        </w:rPr>
        <w:t xml:space="preserve"> that </w:t>
      </w:r>
      <w:r>
        <w:rPr>
          <w:sz w:val="24"/>
        </w:rPr>
        <w:t>the funding for PIPO be increased by $300.00 (to a total of $500.00) for outreach activities.  This was seconded by Mary Ann S.</w:t>
      </w:r>
    </w:p>
    <w:p w:rsidR="00854EE3" w:rsidRDefault="00854EE3" w:rsidP="008B0331">
      <w:pPr>
        <w:pStyle w:val="NoSpacing"/>
        <w:rPr>
          <w:sz w:val="24"/>
        </w:rPr>
      </w:pPr>
      <w:r>
        <w:rPr>
          <w:sz w:val="24"/>
        </w:rPr>
        <w:t xml:space="preserve">Ali E. asked for pros and cons. Jeannine offered the first pro </w:t>
      </w:r>
      <w:r w:rsidR="00A617C8">
        <w:rPr>
          <w:sz w:val="24"/>
        </w:rPr>
        <w:t>–</w:t>
      </w:r>
      <w:r>
        <w:rPr>
          <w:sz w:val="24"/>
        </w:rPr>
        <w:t xml:space="preserve"> </w:t>
      </w:r>
      <w:r w:rsidR="00A617C8">
        <w:rPr>
          <w:sz w:val="24"/>
        </w:rPr>
        <w:t>She indicated use of the professional outreach packets provides an easy way to do 12</w:t>
      </w:r>
      <w:r w:rsidR="00A617C8" w:rsidRPr="00A617C8">
        <w:rPr>
          <w:sz w:val="24"/>
          <w:vertAlign w:val="superscript"/>
        </w:rPr>
        <w:t>th</w:t>
      </w:r>
      <w:r w:rsidR="00A617C8">
        <w:rPr>
          <w:sz w:val="24"/>
        </w:rPr>
        <w:t xml:space="preserve"> Step work to grow the Fellowship. Jackie C. presented the first con – Perhaps the group should consider offering three packets to each meeting rather than five.  Mary Ann S. (pro) reminded members that the primary purpose is to reach out to those who have not heard of OA. It was suggested</w:t>
      </w:r>
      <w:r w:rsidR="00B232BC">
        <w:rPr>
          <w:sz w:val="24"/>
        </w:rPr>
        <w:t xml:space="preserve"> that the moneys be made available. Some meetings may already have copies and some could afford to purchase their own.</w:t>
      </w:r>
      <w:r w:rsidR="00794936">
        <w:rPr>
          <w:sz w:val="24"/>
        </w:rPr>
        <w:t xml:space="preserve"> Rob N. pointed out the fine line between outreach and promoting ourselves.  Chair Ali E. called the question.</w:t>
      </w:r>
    </w:p>
    <w:p w:rsidR="00794936" w:rsidRDefault="00794936" w:rsidP="008B0331">
      <w:pPr>
        <w:pStyle w:val="NoSpacing"/>
        <w:rPr>
          <w:sz w:val="24"/>
        </w:rPr>
      </w:pPr>
    </w:p>
    <w:p w:rsidR="00886B78" w:rsidRDefault="00794936" w:rsidP="00886B78">
      <w:pPr>
        <w:pStyle w:val="NoSpacing"/>
        <w:rPr>
          <w:b/>
          <w:sz w:val="24"/>
        </w:rPr>
      </w:pPr>
      <w:r>
        <w:rPr>
          <w:b/>
          <w:sz w:val="24"/>
        </w:rPr>
        <w:t>7</w:t>
      </w:r>
      <w:r w:rsidR="00886B78" w:rsidRPr="003A305F">
        <w:rPr>
          <w:b/>
          <w:sz w:val="24"/>
        </w:rPr>
        <w:t xml:space="preserve"> </w:t>
      </w:r>
      <w:r w:rsidR="00886B78">
        <w:rPr>
          <w:b/>
          <w:sz w:val="24"/>
        </w:rPr>
        <w:t>–</w:t>
      </w:r>
      <w:r w:rsidR="00886B78" w:rsidRPr="003A305F">
        <w:rPr>
          <w:b/>
          <w:sz w:val="24"/>
        </w:rPr>
        <w:t xml:space="preserve"> For</w:t>
      </w:r>
      <w:r w:rsidR="00886B78">
        <w:rPr>
          <w:b/>
          <w:sz w:val="24"/>
        </w:rPr>
        <w:t xml:space="preserve">; </w:t>
      </w:r>
      <w:r>
        <w:rPr>
          <w:b/>
          <w:sz w:val="24"/>
        </w:rPr>
        <w:t>0</w:t>
      </w:r>
      <w:r w:rsidR="00886B78" w:rsidRPr="003A305F">
        <w:rPr>
          <w:b/>
          <w:sz w:val="24"/>
        </w:rPr>
        <w:t xml:space="preserve"> </w:t>
      </w:r>
      <w:r w:rsidR="00886B78">
        <w:rPr>
          <w:b/>
          <w:sz w:val="24"/>
        </w:rPr>
        <w:t>–</w:t>
      </w:r>
      <w:r w:rsidR="00886B78" w:rsidRPr="003A305F">
        <w:rPr>
          <w:b/>
          <w:sz w:val="24"/>
        </w:rPr>
        <w:t xml:space="preserve"> Against</w:t>
      </w:r>
      <w:r w:rsidR="00886B78">
        <w:rPr>
          <w:b/>
          <w:sz w:val="24"/>
        </w:rPr>
        <w:t xml:space="preserve">; </w:t>
      </w:r>
      <w:r>
        <w:rPr>
          <w:b/>
          <w:sz w:val="24"/>
        </w:rPr>
        <w:t>1</w:t>
      </w:r>
      <w:r w:rsidR="00886B78" w:rsidRPr="003A305F">
        <w:rPr>
          <w:b/>
          <w:sz w:val="24"/>
        </w:rPr>
        <w:t xml:space="preserve"> </w:t>
      </w:r>
      <w:r w:rsidR="00886B78">
        <w:rPr>
          <w:b/>
          <w:sz w:val="24"/>
        </w:rPr>
        <w:t>–</w:t>
      </w:r>
      <w:r w:rsidR="00886B78" w:rsidRPr="003A305F">
        <w:rPr>
          <w:b/>
          <w:sz w:val="24"/>
        </w:rPr>
        <w:t xml:space="preserve"> Abstaining</w:t>
      </w:r>
    </w:p>
    <w:p w:rsidR="00886B78" w:rsidRDefault="00886B78" w:rsidP="008B0331">
      <w:pPr>
        <w:pStyle w:val="NoSpacing"/>
        <w:rPr>
          <w:sz w:val="24"/>
        </w:rPr>
      </w:pPr>
    </w:p>
    <w:p w:rsidR="006C0027" w:rsidRPr="006A5123" w:rsidRDefault="006C0027" w:rsidP="00864B4D">
      <w:pPr>
        <w:pStyle w:val="NoSpacing"/>
        <w:rPr>
          <w:sz w:val="24"/>
        </w:rPr>
      </w:pPr>
    </w:p>
    <w:p w:rsidR="0087176A" w:rsidRDefault="0087176A" w:rsidP="006A5123">
      <w:pPr>
        <w:pStyle w:val="NoSpacing"/>
        <w:rPr>
          <w:sz w:val="24"/>
        </w:rPr>
      </w:pPr>
    </w:p>
    <w:p w:rsidR="0087176A" w:rsidRPr="00B20D48" w:rsidRDefault="0087176A" w:rsidP="008B4E95">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794936">
        <w:rPr>
          <w:sz w:val="24"/>
        </w:rPr>
        <w:t>9</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1752A0">
        <w:rPr>
          <w:sz w:val="24"/>
        </w:rPr>
        <w:t>7</w:t>
      </w:r>
    </w:p>
    <w:p w:rsidR="0023674B" w:rsidRPr="00B20D48" w:rsidRDefault="0023674B" w:rsidP="008B4E95">
      <w:pPr>
        <w:pStyle w:val="NoSpacing"/>
        <w:rPr>
          <w:sz w:val="24"/>
        </w:rPr>
      </w:pPr>
      <w:r w:rsidRPr="00B20D48">
        <w:rPr>
          <w:sz w:val="24"/>
        </w:rPr>
        <w:tab/>
        <w:t xml:space="preserve">Eligible to vote - </w:t>
      </w:r>
      <w:r w:rsidR="001752A0">
        <w:rPr>
          <w:sz w:val="24"/>
        </w:rPr>
        <w:t>8</w:t>
      </w:r>
    </w:p>
    <w:p w:rsidR="0045292B" w:rsidRPr="00B20D48" w:rsidRDefault="00560DFB" w:rsidP="008B4E95">
      <w:pPr>
        <w:pStyle w:val="NoSpacing"/>
        <w:rPr>
          <w:sz w:val="24"/>
        </w:rPr>
      </w:pPr>
      <w:r w:rsidRPr="00B20D48">
        <w:rPr>
          <w:sz w:val="24"/>
        </w:rPr>
        <w:tab/>
        <w:t xml:space="preserve">Delegates – </w:t>
      </w:r>
      <w:r w:rsidR="001752A0">
        <w:rPr>
          <w:sz w:val="24"/>
        </w:rPr>
        <w:t>3</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1752A0">
        <w:rPr>
          <w:sz w:val="24"/>
        </w:rPr>
        <w:t>3</w:t>
      </w:r>
    </w:p>
    <w:p w:rsidR="0045292B" w:rsidRPr="00B20D48" w:rsidRDefault="0045292B" w:rsidP="008B4E95">
      <w:pPr>
        <w:pStyle w:val="NoSpacing"/>
        <w:rPr>
          <w:sz w:val="24"/>
        </w:rPr>
      </w:pPr>
      <w:r w:rsidRPr="00B20D48">
        <w:rPr>
          <w:sz w:val="24"/>
        </w:rPr>
        <w:tab/>
        <w:t xml:space="preserve">Board members – </w:t>
      </w:r>
      <w:r w:rsidR="001752A0">
        <w:rPr>
          <w:sz w:val="24"/>
        </w:rPr>
        <w:t>4</w:t>
      </w:r>
    </w:p>
    <w:p w:rsidR="0045292B" w:rsidRPr="00B20D48" w:rsidRDefault="0023674B" w:rsidP="008B4E95">
      <w:pPr>
        <w:pStyle w:val="NoSpacing"/>
        <w:rPr>
          <w:sz w:val="24"/>
        </w:rPr>
      </w:pPr>
      <w:r w:rsidRPr="00B20D48">
        <w:rPr>
          <w:sz w:val="24"/>
        </w:rPr>
        <w:tab/>
      </w:r>
      <w:bookmarkStart w:id="0" w:name="_GoBack"/>
      <w:bookmarkEnd w:id="0"/>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at </w:t>
      </w:r>
      <w:r w:rsidR="008B0331">
        <w:rPr>
          <w:sz w:val="24"/>
        </w:rPr>
        <w:t>4:</w:t>
      </w:r>
      <w:r w:rsidR="00886B78">
        <w:rPr>
          <w:sz w:val="24"/>
        </w:rPr>
        <w:t>58</w:t>
      </w:r>
      <w:r w:rsidRPr="006C0027">
        <w:rPr>
          <w:sz w:val="24"/>
        </w:rPr>
        <w:t xml:space="preserve"> p.m.</w:t>
      </w:r>
      <w:r w:rsidRPr="00B20D48">
        <w:rPr>
          <w:sz w:val="24"/>
        </w:rPr>
        <w:t xml:space="preserve">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81" w:rsidRDefault="00A00881">
    <w:pPr>
      <w:pStyle w:val="Header"/>
    </w:pPr>
    <w:r>
      <w:t>Working Copy</w:t>
    </w:r>
  </w:p>
  <w:p w:rsidR="00A00881" w:rsidRDefault="00A0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2922CC"/>
    <w:rsid w:val="00001516"/>
    <w:rsid w:val="00026C6B"/>
    <w:rsid w:val="000564AE"/>
    <w:rsid w:val="000867A9"/>
    <w:rsid w:val="00091068"/>
    <w:rsid w:val="00096C29"/>
    <w:rsid w:val="000C3B98"/>
    <w:rsid w:val="000C4F21"/>
    <w:rsid w:val="000E6982"/>
    <w:rsid w:val="000F1D9A"/>
    <w:rsid w:val="000F28D6"/>
    <w:rsid w:val="001201A2"/>
    <w:rsid w:val="0012481D"/>
    <w:rsid w:val="00141DC1"/>
    <w:rsid w:val="001552C1"/>
    <w:rsid w:val="0015581F"/>
    <w:rsid w:val="001726EF"/>
    <w:rsid w:val="001752A0"/>
    <w:rsid w:val="00181332"/>
    <w:rsid w:val="00190F0C"/>
    <w:rsid w:val="00195387"/>
    <w:rsid w:val="001B4764"/>
    <w:rsid w:val="001B7232"/>
    <w:rsid w:val="001B7313"/>
    <w:rsid w:val="001D28CD"/>
    <w:rsid w:val="001D78A3"/>
    <w:rsid w:val="00203FFF"/>
    <w:rsid w:val="002118D2"/>
    <w:rsid w:val="002269D5"/>
    <w:rsid w:val="00227A9F"/>
    <w:rsid w:val="00232BAF"/>
    <w:rsid w:val="0023674B"/>
    <w:rsid w:val="00236C06"/>
    <w:rsid w:val="00237CDF"/>
    <w:rsid w:val="0025727D"/>
    <w:rsid w:val="00257B96"/>
    <w:rsid w:val="002627D3"/>
    <w:rsid w:val="00267A7F"/>
    <w:rsid w:val="002922CC"/>
    <w:rsid w:val="002A0505"/>
    <w:rsid w:val="002C68FE"/>
    <w:rsid w:val="002E6590"/>
    <w:rsid w:val="002F0E3C"/>
    <w:rsid w:val="002F249C"/>
    <w:rsid w:val="002F57B2"/>
    <w:rsid w:val="003051AD"/>
    <w:rsid w:val="003075B4"/>
    <w:rsid w:val="00327163"/>
    <w:rsid w:val="00341218"/>
    <w:rsid w:val="00344FEE"/>
    <w:rsid w:val="00362529"/>
    <w:rsid w:val="003669EF"/>
    <w:rsid w:val="003738E8"/>
    <w:rsid w:val="00373AF4"/>
    <w:rsid w:val="003741AB"/>
    <w:rsid w:val="00385D3D"/>
    <w:rsid w:val="003966C7"/>
    <w:rsid w:val="003A305F"/>
    <w:rsid w:val="003A36E7"/>
    <w:rsid w:val="003A5026"/>
    <w:rsid w:val="003D0C88"/>
    <w:rsid w:val="003E287F"/>
    <w:rsid w:val="003E462C"/>
    <w:rsid w:val="003F76DF"/>
    <w:rsid w:val="004002E4"/>
    <w:rsid w:val="0045292B"/>
    <w:rsid w:val="00455374"/>
    <w:rsid w:val="00465DBD"/>
    <w:rsid w:val="00483708"/>
    <w:rsid w:val="0049756C"/>
    <w:rsid w:val="004A1224"/>
    <w:rsid w:val="004A2F6F"/>
    <w:rsid w:val="004A6BC2"/>
    <w:rsid w:val="0053158F"/>
    <w:rsid w:val="00540F43"/>
    <w:rsid w:val="0054259A"/>
    <w:rsid w:val="005541F0"/>
    <w:rsid w:val="005557D9"/>
    <w:rsid w:val="00556561"/>
    <w:rsid w:val="00560977"/>
    <w:rsid w:val="00560DFB"/>
    <w:rsid w:val="005778E7"/>
    <w:rsid w:val="0058344E"/>
    <w:rsid w:val="00587854"/>
    <w:rsid w:val="0059796E"/>
    <w:rsid w:val="005A1F9E"/>
    <w:rsid w:val="005A6C52"/>
    <w:rsid w:val="005C5E90"/>
    <w:rsid w:val="005D3E99"/>
    <w:rsid w:val="005D5B58"/>
    <w:rsid w:val="005F4A3E"/>
    <w:rsid w:val="00606289"/>
    <w:rsid w:val="00621742"/>
    <w:rsid w:val="006222E3"/>
    <w:rsid w:val="00644241"/>
    <w:rsid w:val="006443DF"/>
    <w:rsid w:val="00660FD1"/>
    <w:rsid w:val="00661E29"/>
    <w:rsid w:val="00662286"/>
    <w:rsid w:val="0067062A"/>
    <w:rsid w:val="006757A4"/>
    <w:rsid w:val="00675899"/>
    <w:rsid w:val="00680B41"/>
    <w:rsid w:val="006817F2"/>
    <w:rsid w:val="006A4909"/>
    <w:rsid w:val="006A5123"/>
    <w:rsid w:val="006A5717"/>
    <w:rsid w:val="006B3C64"/>
    <w:rsid w:val="006C0027"/>
    <w:rsid w:val="006C4623"/>
    <w:rsid w:val="006C5648"/>
    <w:rsid w:val="006D2BEE"/>
    <w:rsid w:val="006E2497"/>
    <w:rsid w:val="006F2799"/>
    <w:rsid w:val="006F3732"/>
    <w:rsid w:val="006F4DC1"/>
    <w:rsid w:val="006F701C"/>
    <w:rsid w:val="0070315D"/>
    <w:rsid w:val="00707A10"/>
    <w:rsid w:val="00721228"/>
    <w:rsid w:val="00727EE7"/>
    <w:rsid w:val="007415F5"/>
    <w:rsid w:val="00742188"/>
    <w:rsid w:val="00746AD0"/>
    <w:rsid w:val="00757EDA"/>
    <w:rsid w:val="0078600F"/>
    <w:rsid w:val="00794936"/>
    <w:rsid w:val="007A2583"/>
    <w:rsid w:val="007A5152"/>
    <w:rsid w:val="007D5376"/>
    <w:rsid w:val="007D6361"/>
    <w:rsid w:val="007F1D15"/>
    <w:rsid w:val="007F2E25"/>
    <w:rsid w:val="007F3CF2"/>
    <w:rsid w:val="008028CD"/>
    <w:rsid w:val="00802D31"/>
    <w:rsid w:val="00804508"/>
    <w:rsid w:val="00806928"/>
    <w:rsid w:val="00831C25"/>
    <w:rsid w:val="00835E61"/>
    <w:rsid w:val="00854EE3"/>
    <w:rsid w:val="00864B4D"/>
    <w:rsid w:val="00865C80"/>
    <w:rsid w:val="0087176A"/>
    <w:rsid w:val="008729A2"/>
    <w:rsid w:val="008774B0"/>
    <w:rsid w:val="0088199D"/>
    <w:rsid w:val="00882EEA"/>
    <w:rsid w:val="00886B78"/>
    <w:rsid w:val="008B0331"/>
    <w:rsid w:val="008B12C5"/>
    <w:rsid w:val="008B4E95"/>
    <w:rsid w:val="008C0353"/>
    <w:rsid w:val="008D0147"/>
    <w:rsid w:val="008E63D3"/>
    <w:rsid w:val="0091497D"/>
    <w:rsid w:val="00923CFD"/>
    <w:rsid w:val="009275B0"/>
    <w:rsid w:val="00933A04"/>
    <w:rsid w:val="00935CD8"/>
    <w:rsid w:val="00942E17"/>
    <w:rsid w:val="00956F2D"/>
    <w:rsid w:val="00960DBD"/>
    <w:rsid w:val="009629FE"/>
    <w:rsid w:val="0098500B"/>
    <w:rsid w:val="009A7056"/>
    <w:rsid w:val="009C0C5D"/>
    <w:rsid w:val="009E3205"/>
    <w:rsid w:val="009F110C"/>
    <w:rsid w:val="00A00881"/>
    <w:rsid w:val="00A06E27"/>
    <w:rsid w:val="00A06FB1"/>
    <w:rsid w:val="00A17902"/>
    <w:rsid w:val="00A307B0"/>
    <w:rsid w:val="00A324B6"/>
    <w:rsid w:val="00A43DB8"/>
    <w:rsid w:val="00A57AC8"/>
    <w:rsid w:val="00A617C8"/>
    <w:rsid w:val="00A6196B"/>
    <w:rsid w:val="00A7375A"/>
    <w:rsid w:val="00AD659B"/>
    <w:rsid w:val="00AE167F"/>
    <w:rsid w:val="00AE25F2"/>
    <w:rsid w:val="00B02548"/>
    <w:rsid w:val="00B0578C"/>
    <w:rsid w:val="00B111BD"/>
    <w:rsid w:val="00B12CE4"/>
    <w:rsid w:val="00B1593A"/>
    <w:rsid w:val="00B20D48"/>
    <w:rsid w:val="00B23197"/>
    <w:rsid w:val="00B232BC"/>
    <w:rsid w:val="00B332D9"/>
    <w:rsid w:val="00B5033E"/>
    <w:rsid w:val="00B57DC8"/>
    <w:rsid w:val="00B86AAC"/>
    <w:rsid w:val="00B86E07"/>
    <w:rsid w:val="00B92219"/>
    <w:rsid w:val="00B940B5"/>
    <w:rsid w:val="00BB1E90"/>
    <w:rsid w:val="00BB241E"/>
    <w:rsid w:val="00BC4490"/>
    <w:rsid w:val="00BC514B"/>
    <w:rsid w:val="00BC725F"/>
    <w:rsid w:val="00BE133F"/>
    <w:rsid w:val="00BE4670"/>
    <w:rsid w:val="00BE6C65"/>
    <w:rsid w:val="00BF0A05"/>
    <w:rsid w:val="00C055B4"/>
    <w:rsid w:val="00C060ED"/>
    <w:rsid w:val="00C071B8"/>
    <w:rsid w:val="00C234E9"/>
    <w:rsid w:val="00C45CBF"/>
    <w:rsid w:val="00C64608"/>
    <w:rsid w:val="00C73492"/>
    <w:rsid w:val="00C82BE8"/>
    <w:rsid w:val="00C91B80"/>
    <w:rsid w:val="00C95D69"/>
    <w:rsid w:val="00CA6F68"/>
    <w:rsid w:val="00CB19F6"/>
    <w:rsid w:val="00CD5539"/>
    <w:rsid w:val="00CE5369"/>
    <w:rsid w:val="00CE6504"/>
    <w:rsid w:val="00D013C0"/>
    <w:rsid w:val="00D176C8"/>
    <w:rsid w:val="00D21649"/>
    <w:rsid w:val="00D66412"/>
    <w:rsid w:val="00D67963"/>
    <w:rsid w:val="00D73DB3"/>
    <w:rsid w:val="00D86873"/>
    <w:rsid w:val="00D91FC9"/>
    <w:rsid w:val="00DC41B9"/>
    <w:rsid w:val="00DD5E2B"/>
    <w:rsid w:val="00DE6B61"/>
    <w:rsid w:val="00DF08D1"/>
    <w:rsid w:val="00DF3817"/>
    <w:rsid w:val="00E03D6B"/>
    <w:rsid w:val="00E70E96"/>
    <w:rsid w:val="00E774CC"/>
    <w:rsid w:val="00E87F18"/>
    <w:rsid w:val="00E913CD"/>
    <w:rsid w:val="00E93EB9"/>
    <w:rsid w:val="00E94E92"/>
    <w:rsid w:val="00EC4AC3"/>
    <w:rsid w:val="00EE1013"/>
    <w:rsid w:val="00EE4424"/>
    <w:rsid w:val="00EF3828"/>
    <w:rsid w:val="00EF5DBD"/>
    <w:rsid w:val="00F02A8B"/>
    <w:rsid w:val="00F03B12"/>
    <w:rsid w:val="00F03BF7"/>
    <w:rsid w:val="00F07539"/>
    <w:rsid w:val="00F12FE3"/>
    <w:rsid w:val="00F20561"/>
    <w:rsid w:val="00F3409C"/>
    <w:rsid w:val="00F3689E"/>
    <w:rsid w:val="00F52BE8"/>
    <w:rsid w:val="00F5478F"/>
    <w:rsid w:val="00F575EA"/>
    <w:rsid w:val="00F75590"/>
    <w:rsid w:val="00F8419A"/>
    <w:rsid w:val="00FB0EB0"/>
    <w:rsid w:val="00FC4F96"/>
    <w:rsid w:val="00FC58FD"/>
    <w:rsid w:val="00FD1CB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patronsha</cp:lastModifiedBy>
  <cp:revision>13</cp:revision>
  <cp:lastPrinted>2017-06-16T17:53:00Z</cp:lastPrinted>
  <dcterms:created xsi:type="dcterms:W3CDTF">2017-08-18T18:17:00Z</dcterms:created>
  <dcterms:modified xsi:type="dcterms:W3CDTF">2017-08-19T19:36:00Z</dcterms:modified>
</cp:coreProperties>
</file>