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02" w:rsidRPr="008B4E95" w:rsidRDefault="008B4E95" w:rsidP="008B4E95">
      <w:pPr>
        <w:pStyle w:val="NoSpacing"/>
        <w:jc w:val="center"/>
        <w:rPr>
          <w:b/>
          <w:sz w:val="24"/>
        </w:rPr>
      </w:pPr>
      <w:bookmarkStart w:id="0" w:name="_GoBack"/>
      <w:bookmarkEnd w:id="0"/>
      <w:r w:rsidRPr="008B4E95">
        <w:rPr>
          <w:b/>
          <w:sz w:val="24"/>
        </w:rPr>
        <w:t>Greater Cincinnati Intergroup Minutes</w:t>
      </w:r>
    </w:p>
    <w:p w:rsidR="008B4E95" w:rsidRPr="008B4E95" w:rsidRDefault="002F57B2" w:rsidP="008B4E95">
      <w:pPr>
        <w:pStyle w:val="NoSpacing"/>
        <w:jc w:val="center"/>
      </w:pPr>
      <w:r>
        <w:t>February 21, 2016</w:t>
      </w:r>
    </w:p>
    <w:p w:rsidR="008B4E95" w:rsidRDefault="008B4E95" w:rsidP="008B4E95">
      <w:pPr>
        <w:pStyle w:val="NoSpacing"/>
        <w:jc w:val="center"/>
      </w:pPr>
    </w:p>
    <w:p w:rsidR="008B4E95" w:rsidRDefault="008B4E95" w:rsidP="008B4E95">
      <w:pPr>
        <w:pStyle w:val="NoSpacing"/>
      </w:pPr>
      <w:r>
        <w:rPr>
          <w:b/>
        </w:rPr>
        <w:t xml:space="preserve">Serenity Prayer and Welcome:  </w:t>
      </w:r>
      <w:r w:rsidR="002F57B2">
        <w:t>Ali E. opened the meeting</w:t>
      </w:r>
      <w:r>
        <w:t xml:space="preserve"> at 4:0</w:t>
      </w:r>
      <w:r w:rsidR="002F57B2">
        <w:t>3</w:t>
      </w:r>
      <w:r>
        <w:t xml:space="preserve"> p.m.</w:t>
      </w:r>
    </w:p>
    <w:p w:rsidR="008B4E95" w:rsidRDefault="008B4E95" w:rsidP="008B4E95">
      <w:pPr>
        <w:pStyle w:val="NoSpacing"/>
      </w:pPr>
      <w:r>
        <w:rPr>
          <w:b/>
        </w:rPr>
        <w:t>Standing Rules:</w:t>
      </w:r>
      <w:r>
        <w:t xml:space="preserve">  </w:t>
      </w:r>
      <w:r w:rsidR="002F57B2">
        <w:t>Diane R</w:t>
      </w:r>
      <w:r>
        <w:t>.</w:t>
      </w:r>
    </w:p>
    <w:p w:rsidR="008B4E95" w:rsidRDefault="008B4E95" w:rsidP="008B4E95">
      <w:pPr>
        <w:pStyle w:val="NoSpacing"/>
      </w:pPr>
      <w:r>
        <w:rPr>
          <w:b/>
        </w:rPr>
        <w:t>Step</w:t>
      </w:r>
      <w:r w:rsidR="002F57B2">
        <w:rPr>
          <w:b/>
        </w:rPr>
        <w:t xml:space="preserve"> and Service Concept</w:t>
      </w:r>
      <w:r>
        <w:rPr>
          <w:b/>
        </w:rPr>
        <w:t>:</w:t>
      </w:r>
      <w:r>
        <w:t xml:space="preserve">  </w:t>
      </w:r>
      <w:r w:rsidR="002F57B2">
        <w:t>Sue M.</w:t>
      </w:r>
    </w:p>
    <w:p w:rsidR="008B4E95" w:rsidRDefault="002F57B2" w:rsidP="008B4E95">
      <w:pPr>
        <w:pStyle w:val="NoSpacing"/>
      </w:pPr>
      <w:r>
        <w:rPr>
          <w:b/>
        </w:rPr>
        <w:t>Attending</w:t>
      </w:r>
      <w:r w:rsidR="008B4E95">
        <w:rPr>
          <w:b/>
        </w:rPr>
        <w:t>:</w:t>
      </w:r>
      <w:r w:rsidR="008B4E95">
        <w:t xml:space="preserve">  Ali E.</w:t>
      </w:r>
      <w:r>
        <w:t xml:space="preserve"> (chair), Matthew H. (vice-chair), Tony A. (treasurer)</w:t>
      </w:r>
    </w:p>
    <w:p w:rsidR="002F57B2" w:rsidRDefault="002F57B2" w:rsidP="008B4E95">
      <w:pPr>
        <w:pStyle w:val="NoSpacing"/>
      </w:pPr>
      <w:r>
        <w:t>Megan</w:t>
      </w:r>
      <w:r w:rsidR="00D21649">
        <w:t xml:space="preserve"> M.</w:t>
      </w:r>
      <w:r>
        <w:t xml:space="preserve">, Julie C., Jeannine F., Janet L., Diane R., </w:t>
      </w:r>
      <w:r w:rsidR="00CD5539">
        <w:t>Sue M., Mary F., Karla S., Barb E.</w:t>
      </w:r>
    </w:p>
    <w:p w:rsidR="008B4E95" w:rsidRDefault="008B4E95" w:rsidP="008B4E95">
      <w:pPr>
        <w:pStyle w:val="NoSpacing"/>
      </w:pPr>
    </w:p>
    <w:p w:rsidR="008B4E95" w:rsidRDefault="008B4E95" w:rsidP="008B4E95">
      <w:pPr>
        <w:pStyle w:val="NoSpacing"/>
      </w:pPr>
      <w:r>
        <w:rPr>
          <w:b/>
        </w:rPr>
        <w:t>Secretary</w:t>
      </w:r>
      <w:r w:rsidR="00B5033E">
        <w:rPr>
          <w:b/>
        </w:rPr>
        <w:t>’s</w:t>
      </w:r>
      <w:r>
        <w:rPr>
          <w:b/>
        </w:rPr>
        <w:t xml:space="preserve"> Report:</w:t>
      </w:r>
      <w:r>
        <w:t xml:space="preserve">  </w:t>
      </w:r>
      <w:r w:rsidR="00B5033E">
        <w:t xml:space="preserve">Given by Ali E. </w:t>
      </w:r>
      <w:r>
        <w:t>Minutes of J</w:t>
      </w:r>
      <w:r w:rsidR="00CD5539">
        <w:t>anuary</w:t>
      </w:r>
      <w:r>
        <w:t xml:space="preserve"> meeting were handed out and reviewed. Minutes accepted as amended to </w:t>
      </w:r>
      <w:r w:rsidR="00CD5539">
        <w:t>include credentials report</w:t>
      </w:r>
      <w:r>
        <w:t>.</w:t>
      </w:r>
    </w:p>
    <w:p w:rsidR="00D21649" w:rsidRDefault="008B4E95" w:rsidP="008B4E95">
      <w:pPr>
        <w:pStyle w:val="NoSpacing"/>
      </w:pPr>
      <w:r>
        <w:rPr>
          <w:b/>
        </w:rPr>
        <w:t>Treasurer’s Report:</w:t>
      </w:r>
      <w:r>
        <w:t xml:space="preserve">  Tony</w:t>
      </w:r>
      <w:r w:rsidR="00D21649">
        <w:t xml:space="preserve"> </w:t>
      </w:r>
      <w:r w:rsidR="00742188">
        <w:t xml:space="preserve">A. </w:t>
      </w:r>
      <w:r w:rsidR="00D21649">
        <w:t>highlighted January expenses in lieu of a printed report indicating his printer would be up and running by next month</w:t>
      </w:r>
      <w:r>
        <w:t>.</w:t>
      </w:r>
    </w:p>
    <w:p w:rsidR="00D21649" w:rsidRDefault="00D21649" w:rsidP="008B4E95">
      <w:pPr>
        <w:pStyle w:val="NoSpacing"/>
      </w:pPr>
      <w:r>
        <w:t>Checks were written to cover rental of facility for Recovery Rally ($700.00) and airfare and travel insurance for Ali E.’s attendance at the World Service Business Conference (Albuquerque, NM) in May ($700.00).  The regular expense f</w:t>
      </w:r>
      <w:r w:rsidR="00742188">
        <w:t>or the</w:t>
      </w:r>
      <w:r>
        <w:t xml:space="preserve"> answering service was also paid.</w:t>
      </w:r>
    </w:p>
    <w:p w:rsidR="00D21649" w:rsidRDefault="00D21649" w:rsidP="008B4E95">
      <w:pPr>
        <w:pStyle w:val="NoSpacing"/>
      </w:pPr>
      <w:r>
        <w:t>Checking account balance - $12,550.00; prudent reserve same as last report.</w:t>
      </w:r>
    </w:p>
    <w:p w:rsidR="005D3E99" w:rsidRDefault="005D3E99" w:rsidP="008B4E95">
      <w:pPr>
        <w:pStyle w:val="NoSpacing"/>
      </w:pPr>
      <w:r>
        <w:rPr>
          <w:b/>
        </w:rPr>
        <w:t>Chair:</w:t>
      </w:r>
      <w:r>
        <w:t xml:space="preserve">  </w:t>
      </w:r>
      <w:r w:rsidR="00D21649">
        <w:t>No report</w:t>
      </w:r>
      <w:r w:rsidR="0049756C">
        <w:t xml:space="preserve"> </w:t>
      </w:r>
    </w:p>
    <w:p w:rsidR="0049756C" w:rsidRDefault="0049756C" w:rsidP="008B4E95">
      <w:pPr>
        <w:pStyle w:val="NoSpacing"/>
      </w:pPr>
    </w:p>
    <w:p w:rsidR="0049756C" w:rsidRDefault="0049756C" w:rsidP="008B4E95">
      <w:pPr>
        <w:pStyle w:val="NoSpacing"/>
      </w:pPr>
      <w:r>
        <w:rPr>
          <w:b/>
          <w:u w:val="single"/>
        </w:rPr>
        <w:t>COMMITTEE REPORTS</w:t>
      </w:r>
      <w:r>
        <w:rPr>
          <w:b/>
        </w:rPr>
        <w:t>:</w:t>
      </w:r>
      <w:r>
        <w:t xml:space="preserve">  </w:t>
      </w:r>
    </w:p>
    <w:p w:rsidR="0049756C" w:rsidRDefault="00675899" w:rsidP="008B4E95">
      <w:pPr>
        <w:pStyle w:val="NoSpacing"/>
      </w:pPr>
      <w:r>
        <w:rPr>
          <w:b/>
        </w:rPr>
        <w:t>By-Laws</w:t>
      </w:r>
      <w:r w:rsidR="0049756C">
        <w:rPr>
          <w:b/>
        </w:rPr>
        <w:t>:</w:t>
      </w:r>
      <w:r w:rsidR="0049756C">
        <w:t xml:space="preserve">  No report</w:t>
      </w:r>
    </w:p>
    <w:p w:rsidR="008E63D3" w:rsidRDefault="00F3409C" w:rsidP="00E87F18">
      <w:pPr>
        <w:pStyle w:val="NoSpacing"/>
      </w:pPr>
      <w:r>
        <w:rPr>
          <w:b/>
        </w:rPr>
        <w:t>Communications:</w:t>
      </w:r>
      <w:r>
        <w:t xml:space="preserve">  </w:t>
      </w:r>
      <w:r w:rsidR="00675899">
        <w:t>Janet L.</w:t>
      </w:r>
      <w:r>
        <w:t xml:space="preserve"> summarized the Communications Report.  </w:t>
      </w:r>
    </w:p>
    <w:p w:rsidR="00F12FE3" w:rsidRDefault="00F12FE3" w:rsidP="00F12FE3">
      <w:pPr>
        <w:pStyle w:val="NoSpacing"/>
      </w:pPr>
      <w:r w:rsidRPr="00F12FE3">
        <w:rPr>
          <w:u w:val="single"/>
        </w:rPr>
        <w:t>Telephone</w:t>
      </w:r>
      <w:r>
        <w:t xml:space="preserve">:  </w:t>
      </w:r>
      <w:r w:rsidR="000F28D6">
        <w:t>36</w:t>
      </w:r>
      <w:r>
        <w:t xml:space="preserve"> callers were referred to meetings by the answering service; </w:t>
      </w:r>
      <w:r w:rsidR="000F28D6">
        <w:t>five</w:t>
      </w:r>
      <w:r>
        <w:t xml:space="preserve"> calls returned by OA.  Total for the period </w:t>
      </w:r>
      <w:r w:rsidR="000F28D6">
        <w:t>10</w:t>
      </w:r>
      <w:r>
        <w:t xml:space="preserve">/20/15 to </w:t>
      </w:r>
      <w:r w:rsidR="000F28D6">
        <w:t>11</w:t>
      </w:r>
      <w:r>
        <w:t xml:space="preserve">/19/15:  </w:t>
      </w:r>
      <w:r w:rsidR="000F28D6">
        <w:t>41</w:t>
      </w:r>
    </w:p>
    <w:p w:rsidR="000F28D6" w:rsidRDefault="000F28D6" w:rsidP="00F12FE3">
      <w:pPr>
        <w:pStyle w:val="NoSpacing"/>
      </w:pPr>
      <w:r>
        <w:t>11/20/15 to 12/19/15: 42 referrals, two call backs, 44 total</w:t>
      </w:r>
    </w:p>
    <w:p w:rsidR="000F28D6" w:rsidRDefault="000F28D6" w:rsidP="00F12FE3">
      <w:pPr>
        <w:pStyle w:val="NoSpacing"/>
      </w:pPr>
      <w:r>
        <w:t>12/21/15 to 1/20/16: 15 referrals, two call backs, 17 total</w:t>
      </w:r>
    </w:p>
    <w:p w:rsidR="000F28D6" w:rsidRDefault="000F28D6" w:rsidP="00F12FE3">
      <w:pPr>
        <w:pStyle w:val="NoSpacing"/>
      </w:pPr>
      <w:r>
        <w:rPr>
          <w:u w:val="single"/>
        </w:rPr>
        <w:t>Email</w:t>
      </w:r>
      <w:r>
        <w:t>: three email blasts; one email to IG reps; one email to newcomers</w:t>
      </w:r>
    </w:p>
    <w:p w:rsidR="00E87F18" w:rsidRDefault="000F28D6" w:rsidP="00E87F18">
      <w:pPr>
        <w:pStyle w:val="NoSpacing"/>
      </w:pPr>
      <w:r>
        <w:rPr>
          <w:u w:val="single"/>
        </w:rPr>
        <w:t>Website</w:t>
      </w:r>
      <w:r>
        <w:t>: 3,847 page views; 1,148 unique visitors</w:t>
      </w:r>
      <w:r w:rsidR="002F249C">
        <w:t>.</w:t>
      </w:r>
    </w:p>
    <w:p w:rsidR="00C82BE8" w:rsidRDefault="00C82BE8" w:rsidP="008B4E95">
      <w:pPr>
        <w:pStyle w:val="NoSpacing"/>
        <w:rPr>
          <w:b/>
        </w:rPr>
      </w:pPr>
      <w:r w:rsidRPr="00C82BE8">
        <w:rPr>
          <w:b/>
        </w:rPr>
        <w:t>Delegates:</w:t>
      </w:r>
      <w:r>
        <w:t xml:space="preserve">  </w:t>
      </w:r>
      <w:r w:rsidR="00960DBD">
        <w:t>Ali E. reported she would be representing the Greater Cincinnati Intergroup at the World Service Business Conference (May, 2016) in Albuquerque.  Barb E., Tony A. and Matthew H. will represent Intergroup at the Region V Assembly in Champaign, IL (March</w:t>
      </w:r>
      <w:r w:rsidR="00F12FE3">
        <w:t xml:space="preserve"> 11-12, 2016).</w:t>
      </w:r>
    </w:p>
    <w:p w:rsidR="008E63D3" w:rsidRDefault="008E63D3" w:rsidP="008B4E95">
      <w:pPr>
        <w:pStyle w:val="NoSpacing"/>
      </w:pPr>
      <w:r>
        <w:rPr>
          <w:b/>
        </w:rPr>
        <w:t>Membership:</w:t>
      </w:r>
      <w:r>
        <w:t xml:space="preserve">  Barb E. </w:t>
      </w:r>
      <w:r w:rsidR="00F12FE3">
        <w:t>reported there are no major</w:t>
      </w:r>
      <w:r>
        <w:t xml:space="preserve"> changes to meeting directory</w:t>
      </w:r>
      <w:r w:rsidR="00F12FE3">
        <w:t xml:space="preserve">. Current directory has been posted to the website. Most information for our meetings on the oa.org WSO meeting finder is correct.  There are still a few discrepancies in contact names. </w:t>
      </w:r>
    </w:p>
    <w:p w:rsidR="00F12FE3" w:rsidRDefault="00F12FE3" w:rsidP="008B4E95">
      <w:pPr>
        <w:pStyle w:val="NoSpacing"/>
      </w:pPr>
      <w:r>
        <w:rPr>
          <w:b/>
        </w:rPr>
        <w:t>Public Outreach:</w:t>
      </w:r>
      <w:r>
        <w:t xml:space="preserve"> No chair; no report.</w:t>
      </w:r>
    </w:p>
    <w:p w:rsidR="00A06E27" w:rsidRDefault="008E63D3" w:rsidP="006D2BEE">
      <w:pPr>
        <w:pStyle w:val="NoSpacing"/>
      </w:pPr>
      <w:r>
        <w:rPr>
          <w:b/>
        </w:rPr>
        <w:t>Special Events:</w:t>
      </w:r>
      <w:r>
        <w:t xml:space="preserve">  </w:t>
      </w:r>
      <w:r w:rsidR="006D2BEE">
        <w:t xml:space="preserve">Matthew H. shared an update on the upcoming Recovery Rally (April 29-30, 2016). Keynote speaker is Allen B. from Cleveland. A catered lunch will be served on Saturday.  Karla S. offered proto-types of the registration brochure and basket raffle information. </w:t>
      </w:r>
    </w:p>
    <w:p w:rsidR="00A06E27" w:rsidRDefault="00A06E27" w:rsidP="008B4E95">
      <w:pPr>
        <w:pStyle w:val="NoSpacing"/>
      </w:pPr>
      <w:r>
        <w:rPr>
          <w:b/>
        </w:rPr>
        <w:t>Ways and Means:</w:t>
      </w:r>
      <w:r>
        <w:t xml:space="preserve">  </w:t>
      </w:r>
      <w:r w:rsidR="006D2BEE">
        <w:t xml:space="preserve">Ali E. reported for </w:t>
      </w:r>
      <w:r>
        <w:t xml:space="preserve">Joe B. </w:t>
      </w:r>
      <w:r w:rsidR="006D2BEE">
        <w:t xml:space="preserve"> Committee is working on items to sell at the Recovery Rally.</w:t>
      </w:r>
    </w:p>
    <w:p w:rsidR="00E94E92" w:rsidRPr="00A06E27" w:rsidRDefault="00E94E92" w:rsidP="008B4E95">
      <w:pPr>
        <w:pStyle w:val="NoSpacing"/>
      </w:pPr>
      <w:r>
        <w:tab/>
      </w:r>
      <w:r>
        <w:tab/>
      </w:r>
      <w:r>
        <w:tab/>
      </w:r>
    </w:p>
    <w:p w:rsidR="005D3E99" w:rsidRDefault="00FD1CB0" w:rsidP="008B4E95">
      <w:pPr>
        <w:pStyle w:val="NoSpacing"/>
      </w:pPr>
      <w:r w:rsidRPr="00FD1CB0">
        <w:rPr>
          <w:b/>
        </w:rPr>
        <w:t>Questions for committees</w:t>
      </w:r>
      <w:r>
        <w:t>:</w:t>
      </w:r>
    </w:p>
    <w:p w:rsidR="00FD1CB0" w:rsidRDefault="00FD1CB0" w:rsidP="008B4E95">
      <w:pPr>
        <w:pStyle w:val="NoSpacing"/>
      </w:pPr>
      <w:r>
        <w:t>1. Sue M. requested that the group donations grid be updated to reflect new Saturday morning Anderson Township meeting information.</w:t>
      </w:r>
    </w:p>
    <w:p w:rsidR="00FD1CB0" w:rsidRDefault="00FD1CB0" w:rsidP="008B4E95">
      <w:pPr>
        <w:pStyle w:val="NoSpacing"/>
      </w:pPr>
      <w:r>
        <w:t>2. Mary F. asked Barb E. whether groups should make changes to the WSO meeting finder themselves or go through the Membership Committee. Barb indicated it could go either way but requested that she is kept in the loop.</w:t>
      </w:r>
    </w:p>
    <w:p w:rsidR="00FD1CB0" w:rsidRPr="00FD1CB0" w:rsidRDefault="00FD1CB0" w:rsidP="008B4E95">
      <w:pPr>
        <w:pStyle w:val="NoSpacing"/>
      </w:pPr>
    </w:p>
    <w:p w:rsidR="009629FE" w:rsidRDefault="009629FE" w:rsidP="008B4E95">
      <w:pPr>
        <w:pStyle w:val="NoSpacing"/>
      </w:pPr>
      <w:r>
        <w:rPr>
          <w:b/>
        </w:rPr>
        <w:t>OLD BUSINESS:</w:t>
      </w:r>
      <w:r>
        <w:t xml:space="preserve">  None</w:t>
      </w:r>
    </w:p>
    <w:p w:rsidR="009629FE" w:rsidRDefault="009629FE" w:rsidP="008B4E95">
      <w:pPr>
        <w:pStyle w:val="NoSpacing"/>
      </w:pPr>
    </w:p>
    <w:p w:rsidR="002A0505" w:rsidRDefault="009629FE" w:rsidP="00FD1CB0">
      <w:pPr>
        <w:pStyle w:val="NoSpacing"/>
      </w:pPr>
      <w:r>
        <w:rPr>
          <w:b/>
        </w:rPr>
        <w:t>NEW BUSINESS:</w:t>
      </w:r>
      <w:r>
        <w:t xml:space="preserve">  </w:t>
      </w:r>
      <w:r w:rsidR="007415F5">
        <w:t>Rachael W.</w:t>
      </w:r>
      <w:r w:rsidR="00C060ED">
        <w:t xml:space="preserve"> communicated to Ali E. that due to a conflict with her new employment situation, she would no longer be able to fulfill the duties of IG Secretary and Communications chair. Ali asked anyone who might be interested in the position of Communications chair to contact her. Mary F. who was helping Rachael with the Secretary’s duties expressed a willingness to fill the position. According to our by-laws, the new secretary should be chosen at the next regularly scheduled IG meeting. The group suggested that Mary discuss the situation with her sponsor to make certain her program is currently sound enough to take on this task. Vote will be in March.</w:t>
      </w:r>
    </w:p>
    <w:p w:rsidR="00B92219" w:rsidRDefault="00B92219" w:rsidP="00FD1CB0">
      <w:pPr>
        <w:pStyle w:val="NoSpacing"/>
      </w:pPr>
    </w:p>
    <w:p w:rsidR="00B92219" w:rsidRDefault="00B92219" w:rsidP="00FD1CB0">
      <w:pPr>
        <w:pStyle w:val="NoSpacing"/>
      </w:pPr>
      <w:r>
        <w:rPr>
          <w:u w:val="single"/>
        </w:rPr>
        <w:t>Budget</w:t>
      </w:r>
      <w:r>
        <w:t>:  Tony A. requested the vote on the budget be put off until the March meeting due to the major revision necessitated by the new breakdown of committees.</w:t>
      </w:r>
    </w:p>
    <w:p w:rsidR="00B92219" w:rsidRDefault="00B92219" w:rsidP="00FD1CB0">
      <w:pPr>
        <w:pStyle w:val="NoSpacing"/>
      </w:pPr>
      <w:r>
        <w:rPr>
          <w:u w:val="single"/>
        </w:rPr>
        <w:t>Audit</w:t>
      </w:r>
      <w:r>
        <w:t>:  The audit of the 2015 treasurer’s reports will be held on Sunday, February 28.  The audit committee is comprised of Tony A., Matthew H. and Ali E.</w:t>
      </w:r>
    </w:p>
    <w:p w:rsidR="00B92219" w:rsidRPr="00BE6C65" w:rsidRDefault="00BE6C65" w:rsidP="00FD1CB0">
      <w:pPr>
        <w:pStyle w:val="NoSpacing"/>
      </w:pPr>
      <w:r>
        <w:rPr>
          <w:u w:val="single"/>
        </w:rPr>
        <w:t>Recovery Rally</w:t>
      </w:r>
      <w:r>
        <w:t xml:space="preserve">:  Ali E. asked for comments on the various sections of the proto-type registration brochure. </w:t>
      </w:r>
      <w:r w:rsidR="00B5033E">
        <w:t>How much information do we need to include regarding actual session times – especially since it was indicated some of this is still up in the air? It was noted that newer members who had never attended the mini-convention or retreat would have questions about the nature of the program and how food would be handled since everyone’s plan is just a little bit different. There was also the concern that not everyone is familiar with the Spiritual Principles and a little definition would be in order. Karla S. said she could revise the brochure to address these needs. Tony A. indicated the Renewal Rally committee would have brochures ready by their next meeting – Sunday, February 28.</w:t>
      </w:r>
    </w:p>
    <w:p w:rsidR="00BE6C65" w:rsidRPr="00B92219" w:rsidRDefault="00BE6C65" w:rsidP="00FD1CB0">
      <w:pPr>
        <w:pStyle w:val="NoSpacing"/>
      </w:pPr>
    </w:p>
    <w:p w:rsidR="009629FE" w:rsidRDefault="009629FE" w:rsidP="008B4E95">
      <w:pPr>
        <w:pStyle w:val="NoSpacing"/>
      </w:pPr>
    </w:p>
    <w:p w:rsidR="009629FE" w:rsidRDefault="009629FE" w:rsidP="008B4E95">
      <w:pPr>
        <w:pStyle w:val="NoSpacing"/>
      </w:pPr>
      <w:r>
        <w:rPr>
          <w:b/>
        </w:rPr>
        <w:t>Credentials:</w:t>
      </w:r>
    </w:p>
    <w:p w:rsidR="009629FE" w:rsidRDefault="0045292B" w:rsidP="008B4E95">
      <w:pPr>
        <w:pStyle w:val="NoSpacing"/>
      </w:pPr>
      <w:r w:rsidRPr="0045292B">
        <w:rPr>
          <w:u w:val="single"/>
        </w:rPr>
        <w:t>TOTAL ATTENDANCE</w:t>
      </w:r>
      <w:r>
        <w:t xml:space="preserve">:  </w:t>
      </w:r>
      <w:r w:rsidR="00560DFB">
        <w:t>12</w:t>
      </w:r>
    </w:p>
    <w:p w:rsidR="0045292B" w:rsidRDefault="0045292B" w:rsidP="008B4E95">
      <w:pPr>
        <w:pStyle w:val="NoSpacing"/>
      </w:pPr>
      <w:r>
        <w:tab/>
      </w:r>
      <w:r w:rsidR="00560DFB">
        <w:t>Meeting</w:t>
      </w:r>
      <w:r w:rsidR="00B92219">
        <w:t>s</w:t>
      </w:r>
      <w:r w:rsidR="00560DFB">
        <w:t xml:space="preserve"> </w:t>
      </w:r>
      <w:r w:rsidR="00B92219">
        <w:t>r</w:t>
      </w:r>
      <w:r>
        <w:t>ep</w:t>
      </w:r>
      <w:r w:rsidR="00B92219">
        <w:t>re</w:t>
      </w:r>
      <w:r>
        <w:t>s</w:t>
      </w:r>
      <w:r w:rsidR="00B92219">
        <w:t>ented</w:t>
      </w:r>
      <w:r>
        <w:t xml:space="preserve"> – 12</w:t>
      </w:r>
    </w:p>
    <w:p w:rsidR="0045292B" w:rsidRDefault="00560DFB" w:rsidP="008B4E95">
      <w:pPr>
        <w:pStyle w:val="NoSpacing"/>
      </w:pPr>
      <w:r>
        <w:tab/>
        <w:t>Delegates – 3</w:t>
      </w:r>
    </w:p>
    <w:p w:rsidR="00560DFB" w:rsidRDefault="00560DFB" w:rsidP="008B4E95">
      <w:pPr>
        <w:pStyle w:val="NoSpacing"/>
      </w:pPr>
      <w:r>
        <w:tab/>
        <w:t>Alternate delegates – 1</w:t>
      </w:r>
    </w:p>
    <w:p w:rsidR="0045292B" w:rsidRDefault="00560DFB" w:rsidP="008B4E95">
      <w:pPr>
        <w:pStyle w:val="NoSpacing"/>
      </w:pPr>
      <w:r>
        <w:tab/>
        <w:t>C</w:t>
      </w:r>
      <w:r w:rsidR="0045292B">
        <w:t xml:space="preserve">ommittee chairs – </w:t>
      </w:r>
      <w:r>
        <w:t>3</w:t>
      </w:r>
    </w:p>
    <w:p w:rsidR="0045292B" w:rsidRDefault="0045292B" w:rsidP="008B4E95">
      <w:pPr>
        <w:pStyle w:val="NoSpacing"/>
      </w:pPr>
      <w:r>
        <w:tab/>
        <w:t xml:space="preserve">Board members – </w:t>
      </w:r>
      <w:r w:rsidR="00560DFB">
        <w:t>3</w:t>
      </w:r>
    </w:p>
    <w:p w:rsidR="0045292B" w:rsidRDefault="0045292B" w:rsidP="008B4E95">
      <w:pPr>
        <w:pStyle w:val="NoSpacing"/>
      </w:pPr>
      <w:r>
        <w:tab/>
        <w:t xml:space="preserve">Visitors – </w:t>
      </w:r>
      <w:r w:rsidR="00560DFB">
        <w:t>0</w:t>
      </w:r>
    </w:p>
    <w:p w:rsidR="0045292B" w:rsidRDefault="0045292B" w:rsidP="008B4E95">
      <w:pPr>
        <w:pStyle w:val="NoSpacing"/>
      </w:pPr>
    </w:p>
    <w:p w:rsidR="0045292B" w:rsidRDefault="0045292B" w:rsidP="008B4E95">
      <w:pPr>
        <w:pStyle w:val="NoSpacing"/>
      </w:pPr>
      <w:r>
        <w:t>Meeting closed at 5:0</w:t>
      </w:r>
      <w:r w:rsidR="00560DFB">
        <w:t>3</w:t>
      </w:r>
      <w:r>
        <w:t xml:space="preserve"> p.m. with the recitation of the Responsibility Pledge.</w:t>
      </w:r>
    </w:p>
    <w:p w:rsidR="0045292B" w:rsidRDefault="0045292B" w:rsidP="008B4E95">
      <w:pPr>
        <w:pStyle w:val="NoSpacing"/>
      </w:pPr>
    </w:p>
    <w:p w:rsidR="0045292B" w:rsidRPr="009629FE" w:rsidRDefault="0045292B" w:rsidP="008B4E95">
      <w:pPr>
        <w:pStyle w:val="NoSpacing"/>
      </w:pPr>
      <w:r>
        <w:t>Respectfully submitted by Mary F.</w:t>
      </w:r>
    </w:p>
    <w:p w:rsidR="008B4E95" w:rsidRPr="008B4E95" w:rsidRDefault="008B4E95" w:rsidP="008B4E95">
      <w:pPr>
        <w:pStyle w:val="NoSpacing"/>
      </w:pPr>
    </w:p>
    <w:p w:rsidR="008B4E95" w:rsidRPr="008B4E95" w:rsidRDefault="008B4E95" w:rsidP="008B4E95">
      <w:pPr>
        <w:pStyle w:val="NoSpacing"/>
      </w:pPr>
    </w:p>
    <w:sectPr w:rsidR="008B4E95" w:rsidRPr="008B4E95" w:rsidSect="00A1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CC"/>
    <w:rsid w:val="00001516"/>
    <w:rsid w:val="000F28D6"/>
    <w:rsid w:val="001552C1"/>
    <w:rsid w:val="002269D5"/>
    <w:rsid w:val="002627D3"/>
    <w:rsid w:val="002922CC"/>
    <w:rsid w:val="002A0505"/>
    <w:rsid w:val="002F249C"/>
    <w:rsid w:val="002F57B2"/>
    <w:rsid w:val="00344FEE"/>
    <w:rsid w:val="003F76DF"/>
    <w:rsid w:val="0045292B"/>
    <w:rsid w:val="0049756C"/>
    <w:rsid w:val="00560DFB"/>
    <w:rsid w:val="005D3E99"/>
    <w:rsid w:val="00675899"/>
    <w:rsid w:val="006B3C64"/>
    <w:rsid w:val="006D2BEE"/>
    <w:rsid w:val="007415F5"/>
    <w:rsid w:val="00742188"/>
    <w:rsid w:val="007F1D15"/>
    <w:rsid w:val="00804508"/>
    <w:rsid w:val="00806928"/>
    <w:rsid w:val="0088199D"/>
    <w:rsid w:val="008B4E95"/>
    <w:rsid w:val="008E63D3"/>
    <w:rsid w:val="0091497D"/>
    <w:rsid w:val="00960DBD"/>
    <w:rsid w:val="009629FE"/>
    <w:rsid w:val="009A7056"/>
    <w:rsid w:val="00A06E27"/>
    <w:rsid w:val="00A06FB1"/>
    <w:rsid w:val="00A17902"/>
    <w:rsid w:val="00A324B6"/>
    <w:rsid w:val="00A57AC8"/>
    <w:rsid w:val="00B5033E"/>
    <w:rsid w:val="00B92219"/>
    <w:rsid w:val="00BE6C65"/>
    <w:rsid w:val="00C060ED"/>
    <w:rsid w:val="00C82BE8"/>
    <w:rsid w:val="00C95D69"/>
    <w:rsid w:val="00CD5539"/>
    <w:rsid w:val="00D21649"/>
    <w:rsid w:val="00D91FC9"/>
    <w:rsid w:val="00E87F18"/>
    <w:rsid w:val="00E94E92"/>
    <w:rsid w:val="00EE1013"/>
    <w:rsid w:val="00F12FE3"/>
    <w:rsid w:val="00F3409C"/>
    <w:rsid w:val="00F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9ECC4-2A94-43A9-9909-3F1B1CF2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patronstb2</dc:creator>
  <cp:lastModifiedBy>Gerd Christner</cp:lastModifiedBy>
  <cp:revision>2</cp:revision>
  <cp:lastPrinted>2015-09-18T12:34:00Z</cp:lastPrinted>
  <dcterms:created xsi:type="dcterms:W3CDTF">2016-03-24T00:50:00Z</dcterms:created>
  <dcterms:modified xsi:type="dcterms:W3CDTF">2016-03-24T00:50:00Z</dcterms:modified>
</cp:coreProperties>
</file>