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2A555A" w:rsidP="008B4E95">
      <w:pPr>
        <w:pStyle w:val="NoSpacing"/>
        <w:jc w:val="center"/>
        <w:rPr>
          <w:sz w:val="24"/>
        </w:rPr>
      </w:pPr>
      <w:r>
        <w:rPr>
          <w:sz w:val="24"/>
        </w:rPr>
        <w:t>January 21, 2018</w:t>
      </w:r>
    </w:p>
    <w:p w:rsidR="008B4E95" w:rsidRPr="00B20D48" w:rsidRDefault="008B4E95" w:rsidP="008B4E95">
      <w:pPr>
        <w:pStyle w:val="NoSpacing"/>
        <w:jc w:val="center"/>
        <w:rPr>
          <w:sz w:val="24"/>
        </w:rPr>
      </w:pPr>
    </w:p>
    <w:p w:rsidR="002A555A" w:rsidRDefault="008B4E95" w:rsidP="008B4E95">
      <w:pPr>
        <w:pStyle w:val="NoSpacing"/>
        <w:rPr>
          <w:sz w:val="24"/>
        </w:rPr>
      </w:pPr>
      <w:r w:rsidRPr="00B20D48">
        <w:rPr>
          <w:b/>
          <w:sz w:val="24"/>
        </w:rPr>
        <w:t xml:space="preserve">Serenity Prayer and Welcome:  </w:t>
      </w:r>
      <w:r w:rsidR="002A555A">
        <w:rPr>
          <w:sz w:val="24"/>
        </w:rPr>
        <w:t>Jackie C</w:t>
      </w:r>
      <w:r w:rsidR="00096C29">
        <w:rPr>
          <w:sz w:val="24"/>
        </w:rPr>
        <w:t>.</w:t>
      </w:r>
      <w:r w:rsidR="002F57B2" w:rsidRPr="00B20D48">
        <w:rPr>
          <w:sz w:val="24"/>
        </w:rPr>
        <w:t xml:space="preserve"> opened the meeting</w:t>
      </w:r>
      <w:r w:rsidRPr="00B20D48">
        <w:rPr>
          <w:sz w:val="24"/>
        </w:rPr>
        <w:t xml:space="preserve"> at </w:t>
      </w:r>
      <w:r w:rsidR="00EE4424" w:rsidRPr="00B20D48">
        <w:rPr>
          <w:sz w:val="24"/>
        </w:rPr>
        <w:t>4:</w:t>
      </w:r>
      <w:r w:rsidR="008C0353">
        <w:rPr>
          <w:sz w:val="24"/>
        </w:rPr>
        <w:t>0</w:t>
      </w:r>
      <w:r w:rsidR="002A555A">
        <w:rPr>
          <w:sz w:val="24"/>
        </w:rPr>
        <w:t>0</w:t>
      </w:r>
      <w:r w:rsidRPr="00B20D48">
        <w:rPr>
          <w:sz w:val="24"/>
        </w:rPr>
        <w:t xml:space="preserve"> p.m.</w:t>
      </w:r>
      <w:r w:rsidR="00096C29">
        <w:rPr>
          <w:sz w:val="24"/>
        </w:rPr>
        <w:t xml:space="preserve"> with the Serenity Prayer</w:t>
      </w:r>
      <w:r w:rsidR="0087176A">
        <w:rPr>
          <w:sz w:val="24"/>
        </w:rPr>
        <w:t>.</w:t>
      </w:r>
      <w:r w:rsidR="00857BA4">
        <w:rPr>
          <w:sz w:val="24"/>
        </w:rPr>
        <w:t xml:space="preserve"> </w:t>
      </w:r>
    </w:p>
    <w:p w:rsidR="002A555A" w:rsidRDefault="002A555A" w:rsidP="008B4E95">
      <w:pPr>
        <w:pStyle w:val="NoSpacing"/>
        <w:rPr>
          <w:sz w:val="24"/>
        </w:rPr>
      </w:pPr>
      <w:r>
        <w:rPr>
          <w:b/>
          <w:sz w:val="24"/>
        </w:rPr>
        <w:t>Standing Rules:</w:t>
      </w:r>
      <w:r>
        <w:rPr>
          <w:sz w:val="24"/>
        </w:rPr>
        <w:t xml:space="preserve">  </w:t>
      </w:r>
      <w:proofErr w:type="spellStart"/>
      <w:r>
        <w:rPr>
          <w:sz w:val="24"/>
        </w:rPr>
        <w:t>Darie</w:t>
      </w:r>
      <w:proofErr w:type="spellEnd"/>
      <w:r>
        <w:rPr>
          <w:sz w:val="24"/>
        </w:rPr>
        <w:t xml:space="preserve"> A.</w:t>
      </w:r>
    </w:p>
    <w:p w:rsidR="002A555A" w:rsidRDefault="002A555A" w:rsidP="008B4E95">
      <w:pPr>
        <w:pStyle w:val="NoSpacing"/>
        <w:rPr>
          <w:sz w:val="24"/>
        </w:rPr>
      </w:pPr>
      <w:r w:rsidRPr="002A555A">
        <w:rPr>
          <w:b/>
          <w:sz w:val="24"/>
        </w:rPr>
        <w:t>Step of the Month:</w:t>
      </w:r>
      <w:r>
        <w:rPr>
          <w:sz w:val="24"/>
        </w:rPr>
        <w:t xml:space="preserve">  Mary Ann S.</w:t>
      </w:r>
    </w:p>
    <w:p w:rsidR="002A555A" w:rsidRDefault="002A555A" w:rsidP="008B4E95">
      <w:pPr>
        <w:pStyle w:val="NoSpacing"/>
        <w:rPr>
          <w:sz w:val="24"/>
        </w:rPr>
      </w:pPr>
      <w:r w:rsidRPr="006B7CA1">
        <w:rPr>
          <w:b/>
          <w:sz w:val="24"/>
        </w:rPr>
        <w:t>Tradition of the Month:</w:t>
      </w:r>
      <w:r>
        <w:rPr>
          <w:sz w:val="24"/>
        </w:rPr>
        <w:t xml:space="preserve">  Sharon H.</w:t>
      </w:r>
    </w:p>
    <w:p w:rsidR="002A555A" w:rsidRPr="002A555A" w:rsidRDefault="002A555A" w:rsidP="008B4E95">
      <w:pPr>
        <w:pStyle w:val="NoSpacing"/>
        <w:rPr>
          <w:sz w:val="24"/>
        </w:rPr>
      </w:pPr>
      <w:r w:rsidRPr="006B7CA1">
        <w:rPr>
          <w:b/>
          <w:sz w:val="24"/>
        </w:rPr>
        <w:t>Service Concept of the Month:</w:t>
      </w:r>
      <w:r>
        <w:rPr>
          <w:sz w:val="24"/>
        </w:rPr>
        <w:t xml:space="preserve">  Mary F.</w:t>
      </w:r>
    </w:p>
    <w:p w:rsidR="008C0353"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w:t>
      </w:r>
      <w:r w:rsidR="006B7CA1">
        <w:rPr>
          <w:sz w:val="24"/>
        </w:rPr>
        <w:t>Jackie C</w:t>
      </w:r>
      <w:r w:rsidR="00EE4424" w:rsidRPr="00B20D48">
        <w:rPr>
          <w:sz w:val="24"/>
        </w:rPr>
        <w:t>.</w:t>
      </w:r>
      <w:r w:rsidR="008729A2">
        <w:rPr>
          <w:sz w:val="24"/>
        </w:rPr>
        <w:t>,</w:t>
      </w:r>
      <w:r w:rsidR="00EE4424" w:rsidRPr="00B20D48">
        <w:rPr>
          <w:sz w:val="24"/>
        </w:rPr>
        <w:t xml:space="preserve"> chair</w:t>
      </w:r>
      <w:r w:rsidR="008729A2">
        <w:rPr>
          <w:sz w:val="24"/>
        </w:rPr>
        <w:t>;</w:t>
      </w:r>
      <w:r w:rsidR="008C0353">
        <w:rPr>
          <w:sz w:val="24"/>
        </w:rPr>
        <w:t xml:space="preserve"> </w:t>
      </w:r>
      <w:proofErr w:type="spellStart"/>
      <w:r w:rsidR="006B7CA1">
        <w:rPr>
          <w:sz w:val="24"/>
        </w:rPr>
        <w:t>Darie</w:t>
      </w:r>
      <w:proofErr w:type="spellEnd"/>
      <w:r w:rsidR="006B7CA1">
        <w:rPr>
          <w:sz w:val="24"/>
        </w:rPr>
        <w:t xml:space="preserve"> A.</w:t>
      </w:r>
      <w:r w:rsidR="008729A2">
        <w:rPr>
          <w:sz w:val="24"/>
        </w:rPr>
        <w:t xml:space="preserve">, </w:t>
      </w:r>
      <w:r w:rsidR="00AF703A">
        <w:rPr>
          <w:sz w:val="24"/>
        </w:rPr>
        <w:t xml:space="preserve">vice-chair; Tony A., treasurer; Mary F., </w:t>
      </w:r>
      <w:r w:rsidR="008729A2">
        <w:rPr>
          <w:sz w:val="24"/>
        </w:rPr>
        <w:t>secretary</w:t>
      </w:r>
    </w:p>
    <w:p w:rsidR="008B4E95" w:rsidRPr="00B20D48" w:rsidRDefault="00D86873" w:rsidP="008B4E95">
      <w:pPr>
        <w:pStyle w:val="NoSpacing"/>
        <w:rPr>
          <w:sz w:val="24"/>
        </w:rPr>
      </w:pPr>
      <w:r>
        <w:rPr>
          <w:sz w:val="24"/>
        </w:rPr>
        <w:t>Janet L</w:t>
      </w:r>
      <w:r w:rsidR="00AF703A">
        <w:rPr>
          <w:sz w:val="24"/>
        </w:rPr>
        <w:t>.</w:t>
      </w:r>
      <w:r w:rsidR="008C0353">
        <w:rPr>
          <w:sz w:val="24"/>
        </w:rPr>
        <w:t xml:space="preserve">, </w:t>
      </w:r>
      <w:r w:rsidR="007E1261">
        <w:rPr>
          <w:sz w:val="24"/>
        </w:rPr>
        <w:t>Sharon H.</w:t>
      </w:r>
      <w:r w:rsidR="00857BA4">
        <w:rPr>
          <w:sz w:val="24"/>
        </w:rPr>
        <w:t xml:space="preserve">, </w:t>
      </w:r>
      <w:r w:rsidR="006B7CA1">
        <w:rPr>
          <w:sz w:val="24"/>
        </w:rPr>
        <w:t>Ali</w:t>
      </w:r>
      <w:r w:rsidR="00857BA4">
        <w:rPr>
          <w:sz w:val="24"/>
        </w:rPr>
        <w:t xml:space="preserve"> E., </w:t>
      </w:r>
      <w:r w:rsidR="006B7CA1">
        <w:rPr>
          <w:sz w:val="24"/>
        </w:rPr>
        <w:t>Jeannine F.</w:t>
      </w:r>
      <w:r w:rsidR="00237EB7">
        <w:rPr>
          <w:sz w:val="24"/>
        </w:rPr>
        <w:t>, Mary Ann S.</w:t>
      </w:r>
      <w:bookmarkStart w:id="0" w:name="_GoBack"/>
      <w:bookmarkEnd w:id="0"/>
    </w:p>
    <w:p w:rsidR="006B7CA1"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6B7CA1">
        <w:rPr>
          <w:sz w:val="24"/>
        </w:rPr>
        <w:t>Tony A</w:t>
      </w:r>
      <w:r w:rsidR="00857BA4">
        <w:rPr>
          <w:sz w:val="24"/>
        </w:rPr>
        <w:t>.</w:t>
      </w:r>
      <w:r w:rsidR="006B7CA1">
        <w:rPr>
          <w:sz w:val="24"/>
        </w:rPr>
        <w:t xml:space="preserve"> took the minutes at the December 2017 meeting. He will work the Mary </w:t>
      </w:r>
      <w:r w:rsidR="00EE5ED6">
        <w:rPr>
          <w:sz w:val="24"/>
        </w:rPr>
        <w:t xml:space="preserve">F. </w:t>
      </w:r>
      <w:r w:rsidR="006B7CA1">
        <w:rPr>
          <w:sz w:val="24"/>
        </w:rPr>
        <w:t>to get out a full report.</w:t>
      </w:r>
    </w:p>
    <w:p w:rsidR="00BF317C" w:rsidRDefault="008B4E95" w:rsidP="006B7CA1">
      <w:pPr>
        <w:pStyle w:val="NoSpacing"/>
        <w:rPr>
          <w:sz w:val="24"/>
        </w:rPr>
      </w:pPr>
      <w:r w:rsidRPr="00935CD8">
        <w:rPr>
          <w:b/>
          <w:sz w:val="24"/>
        </w:rPr>
        <w:t>Treasurer’s Report:</w:t>
      </w:r>
      <w:r w:rsidRPr="00935CD8">
        <w:rPr>
          <w:sz w:val="24"/>
        </w:rPr>
        <w:t xml:space="preserve">  Tony</w:t>
      </w:r>
      <w:r w:rsidR="00D21649" w:rsidRPr="00935CD8">
        <w:rPr>
          <w:sz w:val="24"/>
        </w:rPr>
        <w:t xml:space="preserve"> </w:t>
      </w:r>
      <w:r w:rsidR="00742188" w:rsidRPr="00935CD8">
        <w:rPr>
          <w:sz w:val="24"/>
        </w:rPr>
        <w:t xml:space="preserve">A. </w:t>
      </w:r>
      <w:r w:rsidR="00BF317C">
        <w:rPr>
          <w:sz w:val="24"/>
        </w:rPr>
        <w:t xml:space="preserve">indicated </w:t>
      </w:r>
      <w:r w:rsidR="006B7CA1">
        <w:rPr>
          <w:sz w:val="24"/>
        </w:rPr>
        <w:t>he will send out a report closing out 2017. We have paid the last Answering Service bill.</w:t>
      </w:r>
    </w:p>
    <w:p w:rsidR="006B7CA1" w:rsidRDefault="006B7CA1" w:rsidP="006B7CA1">
      <w:pPr>
        <w:pStyle w:val="NoSpacing"/>
        <w:rPr>
          <w:sz w:val="24"/>
        </w:rPr>
      </w:pPr>
      <w:r>
        <w:rPr>
          <w:sz w:val="24"/>
        </w:rPr>
        <w:t>Cincinnati Intergroup received $3,348.73 from the Region V Convention. This will show as a separate line item for Region V expenses because we used the checking account to run these monies.</w:t>
      </w:r>
    </w:p>
    <w:p w:rsidR="006B7CA1" w:rsidRDefault="006B7CA1" w:rsidP="006B7CA1">
      <w:pPr>
        <w:pStyle w:val="NoSpacing"/>
        <w:rPr>
          <w:sz w:val="24"/>
        </w:rPr>
      </w:pPr>
      <w:r>
        <w:rPr>
          <w:sz w:val="24"/>
        </w:rPr>
        <w:t>We ended 2017 slightly over-budget but finish the year with approximately $9,6</w:t>
      </w:r>
      <w:r w:rsidR="00EE5ED6">
        <w:rPr>
          <w:sz w:val="24"/>
        </w:rPr>
        <w:t>92</w:t>
      </w:r>
      <w:r>
        <w:rPr>
          <w:sz w:val="24"/>
        </w:rPr>
        <w:t>.</w:t>
      </w:r>
      <w:r w:rsidR="00EE5ED6">
        <w:rPr>
          <w:sz w:val="24"/>
        </w:rPr>
        <w:t>35</w:t>
      </w:r>
      <w:r>
        <w:rPr>
          <w:sz w:val="24"/>
        </w:rPr>
        <w:t xml:space="preserve"> in checking and $12,8</w:t>
      </w:r>
      <w:r w:rsidR="00EE5ED6">
        <w:rPr>
          <w:sz w:val="24"/>
        </w:rPr>
        <w:t>85</w:t>
      </w:r>
      <w:r>
        <w:rPr>
          <w:sz w:val="24"/>
        </w:rPr>
        <w:t>.</w:t>
      </w:r>
      <w:r w:rsidR="00EE5ED6">
        <w:rPr>
          <w:sz w:val="24"/>
        </w:rPr>
        <w:t>26</w:t>
      </w:r>
      <w:r>
        <w:rPr>
          <w:sz w:val="24"/>
        </w:rPr>
        <w:t xml:space="preserve"> in the prudent reserve account.  Any group donations received after 12/31/17 will be entered for 2018.</w:t>
      </w:r>
    </w:p>
    <w:p w:rsidR="00CD0F26" w:rsidRPr="00B20D48" w:rsidRDefault="00CD0F26"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6B7CA1" w:rsidRDefault="006B7CA1" w:rsidP="00243FD1">
      <w:pPr>
        <w:pStyle w:val="NoSpacing"/>
        <w:rPr>
          <w:b/>
          <w:sz w:val="24"/>
        </w:rPr>
      </w:pPr>
    </w:p>
    <w:p w:rsidR="00243FD1" w:rsidRDefault="00243FD1" w:rsidP="00243FD1">
      <w:pPr>
        <w:pStyle w:val="NoSpacing"/>
        <w:rPr>
          <w:sz w:val="24"/>
        </w:rPr>
      </w:pPr>
      <w:r w:rsidRPr="00B20D48">
        <w:rPr>
          <w:b/>
          <w:sz w:val="24"/>
        </w:rPr>
        <w:t>Budget</w:t>
      </w:r>
      <w:r w:rsidRPr="00362529">
        <w:rPr>
          <w:b/>
          <w:sz w:val="24"/>
        </w:rPr>
        <w:t xml:space="preserve">: </w:t>
      </w:r>
      <w:r w:rsidRPr="00362529">
        <w:rPr>
          <w:sz w:val="24"/>
        </w:rPr>
        <w:t xml:space="preserve"> </w:t>
      </w:r>
      <w:r w:rsidR="001A39C9">
        <w:rPr>
          <w:sz w:val="24"/>
        </w:rPr>
        <w:t>Tony A</w:t>
      </w:r>
      <w:r>
        <w:rPr>
          <w:sz w:val="24"/>
        </w:rPr>
        <w:t>.</w:t>
      </w:r>
      <w:r w:rsidR="001A39C9">
        <w:rPr>
          <w:sz w:val="24"/>
        </w:rPr>
        <w:t xml:space="preserve"> spoke with Jackie C. regarding proceeds from our 2016 Special Events. He indicated he would defer adopting a budget until February. He said there would probably not be any major changes but this would give committee chairs a chance to make any requests.</w:t>
      </w:r>
    </w:p>
    <w:p w:rsidR="00243FD1" w:rsidRPr="003A36E7" w:rsidRDefault="00243FD1" w:rsidP="00243FD1">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243FD1" w:rsidRDefault="00243FD1" w:rsidP="00243FD1">
      <w:pPr>
        <w:pStyle w:val="NoSpacing"/>
        <w:rPr>
          <w:sz w:val="24"/>
        </w:rPr>
      </w:pPr>
      <w:r w:rsidRPr="00B20D48">
        <w:rPr>
          <w:b/>
          <w:sz w:val="24"/>
        </w:rPr>
        <w:t xml:space="preserve">By-Laws: </w:t>
      </w:r>
      <w:r w:rsidRPr="00B20D48">
        <w:rPr>
          <w:sz w:val="24"/>
        </w:rPr>
        <w:t xml:space="preserve"> No report</w:t>
      </w:r>
      <w:r>
        <w:rPr>
          <w:sz w:val="24"/>
        </w:rPr>
        <w:t>.</w:t>
      </w:r>
    </w:p>
    <w:p w:rsidR="00A7375A" w:rsidRDefault="00F3409C" w:rsidP="003966C7">
      <w:pPr>
        <w:pStyle w:val="NoSpacing"/>
        <w:rPr>
          <w:sz w:val="24"/>
        </w:rPr>
      </w:pPr>
      <w:r w:rsidRPr="004002E4">
        <w:rPr>
          <w:b/>
          <w:sz w:val="24"/>
        </w:rPr>
        <w:t>Communications</w:t>
      </w:r>
      <w:r w:rsidRPr="00B20D48">
        <w:rPr>
          <w:b/>
          <w:sz w:val="24"/>
        </w:rPr>
        <w:t>:</w:t>
      </w:r>
      <w:r w:rsidR="00AD659B" w:rsidRPr="00B20D48">
        <w:rPr>
          <w:b/>
          <w:sz w:val="24"/>
        </w:rPr>
        <w:t xml:space="preserve">  </w:t>
      </w:r>
      <w:r w:rsidR="00243FD1" w:rsidRPr="00243FD1">
        <w:rPr>
          <w:sz w:val="24"/>
        </w:rPr>
        <w:t>Sharon H.</w:t>
      </w:r>
      <w:r w:rsidR="00243FD1">
        <w:rPr>
          <w:sz w:val="24"/>
        </w:rPr>
        <w:t xml:space="preserve"> reported on the </w:t>
      </w:r>
      <w:r w:rsidR="00510866">
        <w:rPr>
          <w:sz w:val="24"/>
        </w:rPr>
        <w:t xml:space="preserve">new Cincinnati Bell service which commenced operations on December 19, 2017. </w:t>
      </w:r>
      <w:r w:rsidR="00243FD1">
        <w:rPr>
          <w:sz w:val="24"/>
        </w:rPr>
        <w:t xml:space="preserve"> </w:t>
      </w:r>
      <w:r w:rsidR="003966C7">
        <w:rPr>
          <w:sz w:val="24"/>
        </w:rPr>
        <w:t xml:space="preserve">For the period </w:t>
      </w:r>
      <w:r w:rsidR="00510866">
        <w:rPr>
          <w:sz w:val="24"/>
        </w:rPr>
        <w:t>12</w:t>
      </w:r>
      <w:r w:rsidR="003966C7">
        <w:t>/1</w:t>
      </w:r>
      <w:r w:rsidR="00510866">
        <w:t>9</w:t>
      </w:r>
      <w:r w:rsidR="003966C7">
        <w:t xml:space="preserve">/17 to </w:t>
      </w:r>
      <w:r w:rsidR="00243FD1">
        <w:t>1</w:t>
      </w:r>
      <w:r w:rsidR="00510866">
        <w:t>2</w:t>
      </w:r>
      <w:r w:rsidR="003966C7">
        <w:t>/</w:t>
      </w:r>
      <w:r w:rsidR="00510866">
        <w:t>31</w:t>
      </w:r>
      <w:r w:rsidR="003966C7">
        <w:t>/17</w:t>
      </w:r>
      <w:r w:rsidR="00510866">
        <w:t xml:space="preserve"> there were 22 calls; two were returned by OA.</w:t>
      </w:r>
      <w:r w:rsidR="00A7375A" w:rsidRPr="00345981">
        <w:rPr>
          <w:sz w:val="24"/>
        </w:rPr>
        <w:t xml:space="preserve"> </w:t>
      </w:r>
      <w:r w:rsidR="00510866">
        <w:rPr>
          <w:sz w:val="24"/>
        </w:rPr>
        <w:t xml:space="preserve"> Janet L</w:t>
      </w:r>
      <w:r w:rsidR="00345981">
        <w:rPr>
          <w:sz w:val="24"/>
        </w:rPr>
        <w:t>.</w:t>
      </w:r>
      <w:r w:rsidR="00510866">
        <w:rPr>
          <w:sz w:val="24"/>
        </w:rPr>
        <w:t xml:space="preserve"> has sent out information to the phone volunteers regarding procedures for picking up calls.  Sharon commented on the possibility of increased traffic on the website due to referrals from the new service.</w:t>
      </w:r>
    </w:p>
    <w:p w:rsidR="00510866" w:rsidRPr="001B4764" w:rsidRDefault="00510866" w:rsidP="003966C7">
      <w:pPr>
        <w:pStyle w:val="NoSpacing"/>
        <w:rPr>
          <w:sz w:val="24"/>
        </w:rPr>
      </w:pPr>
      <w:r w:rsidRPr="00947839">
        <w:rPr>
          <w:b/>
          <w:sz w:val="24"/>
        </w:rPr>
        <w:t>Delegates</w:t>
      </w:r>
      <w:r w:rsidRPr="00B20D48">
        <w:rPr>
          <w:b/>
          <w:sz w:val="24"/>
        </w:rPr>
        <w:t>:</w:t>
      </w:r>
      <w:r w:rsidRPr="00B20D48">
        <w:rPr>
          <w:sz w:val="24"/>
        </w:rPr>
        <w:t xml:space="preserve">  </w:t>
      </w:r>
      <w:r>
        <w:rPr>
          <w:sz w:val="24"/>
        </w:rPr>
        <w:t xml:space="preserve">Jackie C. will represent Cincinnati IG at the </w:t>
      </w:r>
      <w:r w:rsidR="00551920">
        <w:rPr>
          <w:sz w:val="24"/>
        </w:rPr>
        <w:t xml:space="preserve">April </w:t>
      </w:r>
      <w:r>
        <w:rPr>
          <w:sz w:val="24"/>
        </w:rPr>
        <w:t xml:space="preserve">WSBC </w:t>
      </w:r>
      <w:r w:rsidR="00551920">
        <w:rPr>
          <w:sz w:val="24"/>
        </w:rPr>
        <w:t xml:space="preserve">in Albuquerque, NM. </w:t>
      </w:r>
      <w:r w:rsidR="00551920" w:rsidRPr="00551920">
        <w:rPr>
          <w:color w:val="FF0000"/>
          <w:sz w:val="24"/>
        </w:rPr>
        <w:t xml:space="preserve">(NOTE: There has been a change.  </w:t>
      </w:r>
      <w:proofErr w:type="spellStart"/>
      <w:r w:rsidR="00551920" w:rsidRPr="00551920">
        <w:rPr>
          <w:color w:val="FF0000"/>
          <w:sz w:val="24"/>
        </w:rPr>
        <w:t>Darie</w:t>
      </w:r>
      <w:proofErr w:type="spellEnd"/>
      <w:r w:rsidR="00551920" w:rsidRPr="00551920">
        <w:rPr>
          <w:color w:val="FF0000"/>
          <w:sz w:val="24"/>
        </w:rPr>
        <w:t xml:space="preserve"> A. will represent Cincinnati.) </w:t>
      </w:r>
      <w:r w:rsidR="00551920">
        <w:rPr>
          <w:sz w:val="24"/>
        </w:rPr>
        <w:t>Jackie C. and Mary F. will represent Cincinnati at the Region V Spring Assembly in March.</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510866">
        <w:rPr>
          <w:sz w:val="24"/>
        </w:rPr>
        <w:t>Sharon has uploaded the current directory to the website.</w:t>
      </w:r>
      <w:r w:rsidR="00746AD0">
        <w:rPr>
          <w:sz w:val="24"/>
        </w:rPr>
        <w:t xml:space="preserve">  </w:t>
      </w:r>
    </w:p>
    <w:p w:rsidR="00E913CD" w:rsidRPr="00B20D48" w:rsidRDefault="00F12FE3" w:rsidP="008B4E95">
      <w:pPr>
        <w:pStyle w:val="NoSpacing"/>
        <w:rPr>
          <w:sz w:val="24"/>
        </w:rPr>
      </w:pPr>
      <w:r w:rsidRPr="00B20D48">
        <w:rPr>
          <w:b/>
          <w:sz w:val="24"/>
        </w:rPr>
        <w:t>Public Outreach:</w:t>
      </w:r>
      <w:r w:rsidRPr="00B20D48">
        <w:rPr>
          <w:sz w:val="24"/>
        </w:rPr>
        <w:t xml:space="preserve"> </w:t>
      </w:r>
      <w:r w:rsidR="00A307B0">
        <w:rPr>
          <w:sz w:val="24"/>
        </w:rPr>
        <w:t xml:space="preserve"> </w:t>
      </w:r>
      <w:r w:rsidR="00551920">
        <w:rPr>
          <w:sz w:val="24"/>
        </w:rPr>
        <w:t>Jeannine F</w:t>
      </w:r>
      <w:r w:rsidR="00C555F9">
        <w:rPr>
          <w:sz w:val="24"/>
        </w:rPr>
        <w:t>.</w:t>
      </w:r>
      <w:r w:rsidR="00551920">
        <w:rPr>
          <w:sz w:val="24"/>
        </w:rPr>
        <w:t xml:space="preserve"> </w:t>
      </w:r>
      <w:r w:rsidR="00790CD4">
        <w:rPr>
          <w:sz w:val="24"/>
        </w:rPr>
        <w:t>commen</w:t>
      </w:r>
      <w:r w:rsidR="00551920">
        <w:rPr>
          <w:sz w:val="24"/>
        </w:rPr>
        <w:t xml:space="preserve">ted there hasn’t been a lot of activity to report. She has requested IG order </w:t>
      </w:r>
      <w:r w:rsidR="007D2FC0">
        <w:rPr>
          <w:sz w:val="24"/>
        </w:rPr>
        <w:t xml:space="preserve">a supply of the “Introducing OA to Healthcare Professionals” pamphlet. She is researching bulletin board advertising. Ali E. provided her with a link for further information and suggested Jeannine </w:t>
      </w:r>
      <w:proofErr w:type="gramStart"/>
      <w:r w:rsidR="007D2FC0">
        <w:rPr>
          <w:sz w:val="24"/>
        </w:rPr>
        <w:t>continue</w:t>
      </w:r>
      <w:proofErr w:type="gramEnd"/>
      <w:r w:rsidR="007D2FC0">
        <w:rPr>
          <w:sz w:val="24"/>
        </w:rPr>
        <w:t xml:space="preserve"> with her research and report at the next meeting.</w:t>
      </w:r>
    </w:p>
    <w:p w:rsidR="007D2FC0" w:rsidRPr="007D2FC0" w:rsidRDefault="007D2FC0" w:rsidP="005541F0">
      <w:pPr>
        <w:pStyle w:val="NoSpacing"/>
        <w:rPr>
          <w:sz w:val="24"/>
        </w:rPr>
      </w:pPr>
      <w:r w:rsidRPr="001270C0">
        <w:rPr>
          <w:b/>
          <w:sz w:val="24"/>
        </w:rPr>
        <w:t>Our Common Welfare</w:t>
      </w:r>
      <w:r w:rsidRPr="007D2FC0">
        <w:rPr>
          <w:b/>
          <w:sz w:val="24"/>
        </w:rPr>
        <w:t>:</w:t>
      </w:r>
      <w:r>
        <w:rPr>
          <w:sz w:val="24"/>
        </w:rPr>
        <w:t xml:space="preserve">  Ali E. re</w:t>
      </w:r>
      <w:r w:rsidR="00D63CCC">
        <w:rPr>
          <w:sz w:val="24"/>
        </w:rPr>
        <w:t>view</w:t>
      </w:r>
      <w:r>
        <w:rPr>
          <w:sz w:val="24"/>
        </w:rPr>
        <w:t xml:space="preserve">ed the work of this ad hoc committee.  </w:t>
      </w:r>
      <w:r w:rsidR="00D63CCC">
        <w:rPr>
          <w:sz w:val="24"/>
        </w:rPr>
        <w:t xml:space="preserve">Instances of inappropriate behavior in meetings have been reported. The purpose of the committee is to work with Greater Cincinnati OA groups to strengthen their effectiveness in upholding Tradition One which states that our common welfare depends on OA unity, and to ensure that our </w:t>
      </w:r>
      <w:r w:rsidR="00D63CCC">
        <w:rPr>
          <w:sz w:val="24"/>
        </w:rPr>
        <w:lastRenderedPageBreak/>
        <w:t>meetings remain a safe place to find recovery.</w:t>
      </w:r>
      <w:r w:rsidR="00C76820">
        <w:rPr>
          <w:sz w:val="24"/>
        </w:rPr>
        <w:t xml:space="preserve"> The group met on Jan. 9 to work on a format for use in meetings which would address this issue. It was suggested a “safety” paragraph based on the new WSBC guidelines might be </w:t>
      </w:r>
      <w:r w:rsidR="004433BF">
        <w:rPr>
          <w:sz w:val="24"/>
        </w:rPr>
        <w:t xml:space="preserve">discussed during a Group Conscience for </w:t>
      </w:r>
      <w:r w:rsidR="00C76820">
        <w:rPr>
          <w:sz w:val="24"/>
        </w:rPr>
        <w:t>inclu</w:t>
      </w:r>
      <w:r w:rsidR="004433BF">
        <w:rPr>
          <w:sz w:val="24"/>
        </w:rPr>
        <w:t>sion</w:t>
      </w:r>
      <w:r w:rsidR="00C76820">
        <w:rPr>
          <w:sz w:val="24"/>
        </w:rPr>
        <w:t xml:space="preserve"> in a </w:t>
      </w:r>
      <w:r w:rsidR="00E1339A">
        <w:rPr>
          <w:sz w:val="24"/>
        </w:rPr>
        <w:t xml:space="preserve">group’s </w:t>
      </w:r>
      <w:r w:rsidR="00C76820">
        <w:rPr>
          <w:sz w:val="24"/>
        </w:rPr>
        <w:t>meeting format. The committee will meet again on Jan. 31.</w:t>
      </w:r>
    </w:p>
    <w:p w:rsidR="00835E61" w:rsidRDefault="008E63D3" w:rsidP="005541F0">
      <w:pPr>
        <w:pStyle w:val="NoSpacing"/>
        <w:rPr>
          <w:sz w:val="24"/>
        </w:rPr>
      </w:pPr>
      <w:r w:rsidRPr="00B20D48">
        <w:rPr>
          <w:b/>
          <w:sz w:val="24"/>
        </w:rPr>
        <w:t>Special Events:</w:t>
      </w:r>
      <w:r w:rsidRPr="00B20D48">
        <w:rPr>
          <w:sz w:val="24"/>
        </w:rPr>
        <w:t xml:space="preserve">  </w:t>
      </w:r>
      <w:r w:rsidR="003B033D">
        <w:rPr>
          <w:sz w:val="24"/>
        </w:rPr>
        <w:t>Jackie C</w:t>
      </w:r>
      <w:r w:rsidR="000B6589">
        <w:rPr>
          <w:sz w:val="24"/>
        </w:rPr>
        <w:t>.</w:t>
      </w:r>
      <w:r w:rsidR="003B033D">
        <w:rPr>
          <w:sz w:val="24"/>
        </w:rPr>
        <w:t xml:space="preserve"> reported the 2018 Recovery Rally will again be held at </w:t>
      </w:r>
      <w:proofErr w:type="spellStart"/>
      <w:r w:rsidR="003B033D">
        <w:rPr>
          <w:sz w:val="24"/>
        </w:rPr>
        <w:t>Terwilliger</w:t>
      </w:r>
      <w:proofErr w:type="spellEnd"/>
      <w:r w:rsidR="003B033D">
        <w:rPr>
          <w:sz w:val="24"/>
        </w:rPr>
        <w:t xml:space="preserve"> Lodge in Montgomery – Friday evening, April 27 and Saturday, April 28.  No retreat has been scheduled for 2018. There were financial concerns stemming from the 2016 event and concerns about the small number of locations available.</w:t>
      </w:r>
    </w:p>
    <w:p w:rsidR="000B6589" w:rsidRDefault="00A06E27" w:rsidP="008B4E95">
      <w:pPr>
        <w:pStyle w:val="NoSpacing"/>
        <w:rPr>
          <w:sz w:val="24"/>
        </w:rPr>
      </w:pPr>
      <w:r w:rsidRPr="00B20D48">
        <w:rPr>
          <w:b/>
          <w:sz w:val="24"/>
        </w:rPr>
        <w:t>Ways and Means:</w:t>
      </w:r>
      <w:r w:rsidRPr="00B20D48">
        <w:rPr>
          <w:sz w:val="24"/>
        </w:rPr>
        <w:t xml:space="preserve">  </w:t>
      </w:r>
      <w:r w:rsidR="003B033D">
        <w:rPr>
          <w:sz w:val="24"/>
        </w:rPr>
        <w:t>Jackie is working to fill this committee’s chair vacancy</w:t>
      </w:r>
      <w:r w:rsidR="000B6589">
        <w:rPr>
          <w:sz w:val="24"/>
        </w:rPr>
        <w:t>.</w:t>
      </w:r>
    </w:p>
    <w:p w:rsidR="004433BF" w:rsidRDefault="004433BF" w:rsidP="008B4E95">
      <w:pPr>
        <w:pStyle w:val="NoSpacing"/>
        <w:rPr>
          <w:sz w:val="24"/>
        </w:rPr>
      </w:pPr>
    </w:p>
    <w:p w:rsidR="002C3C2A" w:rsidRDefault="00FD1CB0" w:rsidP="003B033D">
      <w:pPr>
        <w:pStyle w:val="NoSpacing"/>
        <w:rPr>
          <w:sz w:val="24"/>
        </w:rPr>
      </w:pPr>
      <w:r w:rsidRPr="00B20D48">
        <w:rPr>
          <w:b/>
          <w:sz w:val="24"/>
        </w:rPr>
        <w:t>Questions for committees</w:t>
      </w:r>
      <w:r w:rsidR="008718C1">
        <w:rPr>
          <w:sz w:val="24"/>
        </w:rPr>
        <w:t xml:space="preserve">:  </w:t>
      </w:r>
    </w:p>
    <w:p w:rsidR="008718C1" w:rsidRDefault="008718C1" w:rsidP="001D5F80">
      <w:pPr>
        <w:pStyle w:val="NoSpacing"/>
        <w:numPr>
          <w:ilvl w:val="0"/>
          <w:numId w:val="2"/>
        </w:numPr>
        <w:rPr>
          <w:sz w:val="24"/>
        </w:rPr>
      </w:pPr>
      <w:r>
        <w:rPr>
          <w:sz w:val="24"/>
        </w:rPr>
        <w:t xml:space="preserve">Tony A. asked </w:t>
      </w:r>
      <w:r w:rsidR="003B033D">
        <w:rPr>
          <w:sz w:val="24"/>
        </w:rPr>
        <w:t>Janet L. whether she was happy with the new system. She will follow up for next month.</w:t>
      </w:r>
    </w:p>
    <w:p w:rsidR="00EA0CB8" w:rsidRDefault="00EA0CB8" w:rsidP="001D5F80">
      <w:pPr>
        <w:pStyle w:val="NoSpacing"/>
        <w:numPr>
          <w:ilvl w:val="0"/>
          <w:numId w:val="2"/>
        </w:numPr>
        <w:rPr>
          <w:sz w:val="24"/>
        </w:rPr>
      </w:pPr>
      <w:r>
        <w:rPr>
          <w:sz w:val="24"/>
        </w:rPr>
        <w:t>Clarification was also requested regarding the registration deadlines for the WSBC and Region V Assembly. The deadline for WSBC is February 12.</w:t>
      </w:r>
    </w:p>
    <w:p w:rsidR="00EA0CB8" w:rsidRDefault="00EA0CB8" w:rsidP="001D5F80">
      <w:pPr>
        <w:pStyle w:val="NoSpacing"/>
        <w:numPr>
          <w:ilvl w:val="0"/>
          <w:numId w:val="2"/>
        </w:numPr>
        <w:rPr>
          <w:sz w:val="24"/>
        </w:rPr>
      </w:pPr>
      <w:r>
        <w:rPr>
          <w:sz w:val="24"/>
        </w:rPr>
        <w:t>Tony asked whether Ali could provide further information into the nature of reported disruptive behavior. She said there have been several reports of sexual harassment and sexually inappropriate behavior.  We are not the only IG with this problem. This issue is also being investigated by the Region Trustees.</w:t>
      </w:r>
    </w:p>
    <w:p w:rsidR="00EA0CB8" w:rsidRDefault="00EA0CB8" w:rsidP="001D5F80">
      <w:pPr>
        <w:pStyle w:val="NoSpacing"/>
        <w:numPr>
          <w:ilvl w:val="0"/>
          <w:numId w:val="2"/>
        </w:numPr>
        <w:rPr>
          <w:sz w:val="24"/>
        </w:rPr>
      </w:pPr>
      <w:r>
        <w:rPr>
          <w:sz w:val="24"/>
        </w:rPr>
        <w:t>Jackie asked about opportunities to participate in discussions regarding IG Budget issues. It was suggested consideration be given to a conference call meeting to increase opportunities for participation.</w:t>
      </w:r>
    </w:p>
    <w:p w:rsidR="00EA0CB8" w:rsidRDefault="00EA0CB8" w:rsidP="001D5F80">
      <w:pPr>
        <w:pStyle w:val="NoSpacing"/>
        <w:numPr>
          <w:ilvl w:val="0"/>
          <w:numId w:val="2"/>
        </w:numPr>
        <w:rPr>
          <w:sz w:val="24"/>
        </w:rPr>
      </w:pPr>
      <w:r>
        <w:rPr>
          <w:sz w:val="24"/>
        </w:rPr>
        <w:t xml:space="preserve">Ali asked whether an audit had been scheduled. Tony responded it has not been and will get together with Jackie. As Vice-Chair, </w:t>
      </w:r>
      <w:proofErr w:type="spellStart"/>
      <w:r>
        <w:rPr>
          <w:sz w:val="24"/>
        </w:rPr>
        <w:t>Darie</w:t>
      </w:r>
      <w:proofErr w:type="spellEnd"/>
      <w:r>
        <w:rPr>
          <w:sz w:val="24"/>
        </w:rPr>
        <w:t xml:space="preserve"> A. gets to make sure it happens.</w:t>
      </w:r>
    </w:p>
    <w:p w:rsidR="004A1224" w:rsidRDefault="008718C1" w:rsidP="008B4E95">
      <w:pPr>
        <w:pStyle w:val="NoSpacing"/>
        <w:rPr>
          <w:sz w:val="24"/>
        </w:rPr>
      </w:pPr>
      <w:r>
        <w:rPr>
          <w:sz w:val="24"/>
        </w:rPr>
        <w:t xml:space="preserve"> </w:t>
      </w:r>
    </w:p>
    <w:p w:rsidR="00D674D4" w:rsidRPr="00D674D4" w:rsidRDefault="004A1224" w:rsidP="00A6196B">
      <w:pPr>
        <w:pStyle w:val="NoSpacing"/>
        <w:rPr>
          <w:sz w:val="24"/>
        </w:rPr>
      </w:pPr>
      <w:r w:rsidRPr="00B20D48">
        <w:rPr>
          <w:b/>
          <w:sz w:val="24"/>
        </w:rPr>
        <w:t>OLD BUSINESS</w:t>
      </w:r>
      <w:r w:rsidR="00F03BF7">
        <w:rPr>
          <w:b/>
          <w:sz w:val="24"/>
        </w:rPr>
        <w:t xml:space="preserve">: </w:t>
      </w:r>
      <w:r w:rsidR="00D674D4">
        <w:rPr>
          <w:b/>
          <w:sz w:val="24"/>
        </w:rPr>
        <w:t xml:space="preserve"> </w:t>
      </w:r>
      <w:r w:rsidR="00D674D4">
        <w:rPr>
          <w:sz w:val="24"/>
        </w:rPr>
        <w:t>None.</w:t>
      </w:r>
    </w:p>
    <w:p w:rsidR="00C76820" w:rsidRDefault="00C76820" w:rsidP="008B0331">
      <w:pPr>
        <w:pStyle w:val="NoSpacing"/>
        <w:rPr>
          <w:b/>
          <w:sz w:val="24"/>
        </w:rPr>
      </w:pPr>
    </w:p>
    <w:p w:rsidR="008028CD" w:rsidRDefault="009629FE" w:rsidP="008B0331">
      <w:pPr>
        <w:pStyle w:val="NoSpacing"/>
        <w:rPr>
          <w:sz w:val="24"/>
        </w:rPr>
      </w:pPr>
      <w:r w:rsidRPr="00680B41">
        <w:rPr>
          <w:b/>
          <w:sz w:val="24"/>
        </w:rPr>
        <w:t>NEW BUSINESS</w:t>
      </w:r>
      <w:r w:rsidRPr="00B20D48">
        <w:rPr>
          <w:b/>
          <w:sz w:val="24"/>
        </w:rPr>
        <w:t>:</w:t>
      </w:r>
      <w:r w:rsidRPr="00B20D48">
        <w:rPr>
          <w:sz w:val="24"/>
        </w:rPr>
        <w:t xml:space="preserve">  </w:t>
      </w:r>
      <w:r w:rsidR="00191961">
        <w:rPr>
          <w:sz w:val="24"/>
        </w:rPr>
        <w:t>In November IG had voted to table discussion of the establishment of an IG office until 2018.  Since Sharon H. has begun getting calls from the leasing agent, she asked whether the group felt we should continue investigating this matter.  A motion was made that we not move forward with this matter.  The motion carried unanimously (8 for; none against)</w:t>
      </w:r>
      <w:r w:rsidR="003E09F7">
        <w:rPr>
          <w:sz w:val="24"/>
        </w:rPr>
        <w:t>.</w:t>
      </w:r>
    </w:p>
    <w:p w:rsidR="006C0027" w:rsidRPr="006A5123" w:rsidRDefault="006C0027" w:rsidP="00864B4D">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0D3F44">
        <w:rPr>
          <w:sz w:val="24"/>
        </w:rPr>
        <w:t>9</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3F2D08">
        <w:rPr>
          <w:sz w:val="24"/>
        </w:rPr>
        <w:t>7</w:t>
      </w:r>
    </w:p>
    <w:p w:rsidR="0023674B" w:rsidRPr="00B20D48" w:rsidRDefault="0023674B" w:rsidP="008B4E95">
      <w:pPr>
        <w:pStyle w:val="NoSpacing"/>
        <w:rPr>
          <w:sz w:val="24"/>
        </w:rPr>
      </w:pPr>
      <w:r w:rsidRPr="00B20D48">
        <w:rPr>
          <w:sz w:val="24"/>
        </w:rPr>
        <w:tab/>
        <w:t xml:space="preserve">Eligible to vote - </w:t>
      </w:r>
      <w:r w:rsidR="000D3F44">
        <w:rPr>
          <w:sz w:val="24"/>
        </w:rPr>
        <w:t>8</w:t>
      </w:r>
    </w:p>
    <w:p w:rsidR="0045292B" w:rsidRPr="00B20D48" w:rsidRDefault="00560DFB" w:rsidP="008B4E95">
      <w:pPr>
        <w:pStyle w:val="NoSpacing"/>
        <w:rPr>
          <w:sz w:val="24"/>
        </w:rPr>
      </w:pPr>
      <w:r w:rsidRPr="00B20D48">
        <w:rPr>
          <w:sz w:val="24"/>
        </w:rPr>
        <w:tab/>
        <w:t xml:space="preserve">Delegates – </w:t>
      </w:r>
      <w:r w:rsidR="000D3F44">
        <w:rPr>
          <w:sz w:val="24"/>
        </w:rPr>
        <w:t>2</w:t>
      </w:r>
    </w:p>
    <w:p w:rsidR="00560DFB" w:rsidRPr="00B20D48" w:rsidRDefault="00662286" w:rsidP="008B4E95">
      <w:pPr>
        <w:pStyle w:val="NoSpacing"/>
        <w:rPr>
          <w:sz w:val="24"/>
        </w:rPr>
      </w:pPr>
      <w:r w:rsidRPr="00B20D48">
        <w:rPr>
          <w:sz w:val="24"/>
        </w:rPr>
        <w:tab/>
        <w:t xml:space="preserve">Alternate delegates – </w:t>
      </w:r>
      <w:r w:rsidR="003F2D08">
        <w:rPr>
          <w:sz w:val="24"/>
        </w:rPr>
        <w:t>2</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0D3F44">
        <w:rPr>
          <w:sz w:val="24"/>
        </w:rPr>
        <w:t>4</w:t>
      </w:r>
    </w:p>
    <w:p w:rsidR="0045292B" w:rsidRPr="00B20D48" w:rsidRDefault="0045292B" w:rsidP="008B4E95">
      <w:pPr>
        <w:pStyle w:val="NoSpacing"/>
        <w:rPr>
          <w:sz w:val="24"/>
        </w:rPr>
      </w:pPr>
      <w:r w:rsidRPr="00B20D48">
        <w:rPr>
          <w:sz w:val="24"/>
        </w:rPr>
        <w:tab/>
        <w:t xml:space="preserve">Board members – </w:t>
      </w:r>
      <w:r w:rsidR="003E09F7">
        <w:rPr>
          <w:sz w:val="24"/>
        </w:rPr>
        <w:t>4</w:t>
      </w:r>
    </w:p>
    <w:p w:rsidR="0045292B" w:rsidRPr="00B20D48" w:rsidRDefault="0023674B" w:rsidP="008B4E95">
      <w:pPr>
        <w:pStyle w:val="NoSpacing"/>
        <w:rPr>
          <w:sz w:val="24"/>
        </w:rPr>
      </w:pPr>
      <w:r w:rsidRPr="00B20D48">
        <w:rPr>
          <w:sz w:val="24"/>
        </w:rPr>
        <w:tab/>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w:t>
      </w:r>
      <w:r w:rsidR="003E09F7">
        <w:rPr>
          <w:sz w:val="24"/>
        </w:rPr>
        <w:t xml:space="preserve">at </w:t>
      </w:r>
      <w:r w:rsidR="000D3F44">
        <w:rPr>
          <w:sz w:val="24"/>
        </w:rPr>
        <w:t>5:</w:t>
      </w:r>
      <w:r w:rsidR="003F2D08">
        <w:rPr>
          <w:sz w:val="24"/>
        </w:rPr>
        <w:t>03</w:t>
      </w:r>
      <w:r w:rsidR="003E09F7">
        <w:rPr>
          <w:sz w:val="24"/>
        </w:rPr>
        <w:t xml:space="preserve"> p.m. </w:t>
      </w:r>
      <w:r w:rsidRPr="00B20D48">
        <w:rPr>
          <w:sz w:val="24"/>
        </w:rPr>
        <w:t xml:space="preserve">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6468"/>
    <w:multiLevelType w:val="hybridMultilevel"/>
    <w:tmpl w:val="17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160C2"/>
    <w:rsid w:val="0001737C"/>
    <w:rsid w:val="00026C6B"/>
    <w:rsid w:val="00047478"/>
    <w:rsid w:val="00056464"/>
    <w:rsid w:val="000564AE"/>
    <w:rsid w:val="000867A9"/>
    <w:rsid w:val="00091068"/>
    <w:rsid w:val="00096C29"/>
    <w:rsid w:val="00096D27"/>
    <w:rsid w:val="000B6589"/>
    <w:rsid w:val="000C3B98"/>
    <w:rsid w:val="000C4F21"/>
    <w:rsid w:val="000D3F44"/>
    <w:rsid w:val="000E6310"/>
    <w:rsid w:val="000E6982"/>
    <w:rsid w:val="000F1D9A"/>
    <w:rsid w:val="000F28D6"/>
    <w:rsid w:val="000F53BD"/>
    <w:rsid w:val="001201A2"/>
    <w:rsid w:val="0012481D"/>
    <w:rsid w:val="001270C0"/>
    <w:rsid w:val="00141DC1"/>
    <w:rsid w:val="001552C1"/>
    <w:rsid w:val="0015581F"/>
    <w:rsid w:val="001726EF"/>
    <w:rsid w:val="001752A0"/>
    <w:rsid w:val="00181332"/>
    <w:rsid w:val="00190F0C"/>
    <w:rsid w:val="00191961"/>
    <w:rsid w:val="00195387"/>
    <w:rsid w:val="001A39C9"/>
    <w:rsid w:val="001B4764"/>
    <w:rsid w:val="001B7232"/>
    <w:rsid w:val="001B7313"/>
    <w:rsid w:val="001C6B03"/>
    <w:rsid w:val="001D28CD"/>
    <w:rsid w:val="001D5F80"/>
    <w:rsid w:val="001D78A3"/>
    <w:rsid w:val="001F4CA3"/>
    <w:rsid w:val="00203FFF"/>
    <w:rsid w:val="00211185"/>
    <w:rsid w:val="002118D2"/>
    <w:rsid w:val="002269D5"/>
    <w:rsid w:val="00227A9F"/>
    <w:rsid w:val="00231851"/>
    <w:rsid w:val="00232BAF"/>
    <w:rsid w:val="00235CAA"/>
    <w:rsid w:val="0023674B"/>
    <w:rsid w:val="00236A34"/>
    <w:rsid w:val="00236C06"/>
    <w:rsid w:val="00237CDF"/>
    <w:rsid w:val="00237EB7"/>
    <w:rsid w:val="00243FD1"/>
    <w:rsid w:val="0025727D"/>
    <w:rsid w:val="00257B96"/>
    <w:rsid w:val="002627D3"/>
    <w:rsid w:val="00267A7F"/>
    <w:rsid w:val="00290BFB"/>
    <w:rsid w:val="002922CC"/>
    <w:rsid w:val="002A0505"/>
    <w:rsid w:val="002A555A"/>
    <w:rsid w:val="002C3C2A"/>
    <w:rsid w:val="002C68FE"/>
    <w:rsid w:val="002E6590"/>
    <w:rsid w:val="002F0E3C"/>
    <w:rsid w:val="002F249C"/>
    <w:rsid w:val="002F57B2"/>
    <w:rsid w:val="003051AD"/>
    <w:rsid w:val="00305A89"/>
    <w:rsid w:val="003075B4"/>
    <w:rsid w:val="00326258"/>
    <w:rsid w:val="00327163"/>
    <w:rsid w:val="00341218"/>
    <w:rsid w:val="00344FEE"/>
    <w:rsid w:val="00345981"/>
    <w:rsid w:val="003501B1"/>
    <w:rsid w:val="00362529"/>
    <w:rsid w:val="003669EF"/>
    <w:rsid w:val="003738E8"/>
    <w:rsid w:val="00373AF4"/>
    <w:rsid w:val="003741AB"/>
    <w:rsid w:val="0037547D"/>
    <w:rsid w:val="00385D3D"/>
    <w:rsid w:val="003966C7"/>
    <w:rsid w:val="003A305F"/>
    <w:rsid w:val="003A36E7"/>
    <w:rsid w:val="003A5026"/>
    <w:rsid w:val="003B033D"/>
    <w:rsid w:val="003D0C88"/>
    <w:rsid w:val="003E09F7"/>
    <w:rsid w:val="003E287F"/>
    <w:rsid w:val="003E462C"/>
    <w:rsid w:val="003F2D08"/>
    <w:rsid w:val="003F76DF"/>
    <w:rsid w:val="004002E4"/>
    <w:rsid w:val="00406DB1"/>
    <w:rsid w:val="0041241D"/>
    <w:rsid w:val="004433BF"/>
    <w:rsid w:val="0045292B"/>
    <w:rsid w:val="00455374"/>
    <w:rsid w:val="00465DBD"/>
    <w:rsid w:val="00483708"/>
    <w:rsid w:val="0049756C"/>
    <w:rsid w:val="004A1224"/>
    <w:rsid w:val="004A2F6F"/>
    <w:rsid w:val="004A6BC2"/>
    <w:rsid w:val="00510866"/>
    <w:rsid w:val="005170A5"/>
    <w:rsid w:val="00520F70"/>
    <w:rsid w:val="0053158F"/>
    <w:rsid w:val="00540F43"/>
    <w:rsid w:val="0054259A"/>
    <w:rsid w:val="00551920"/>
    <w:rsid w:val="005541F0"/>
    <w:rsid w:val="005557D9"/>
    <w:rsid w:val="00556561"/>
    <w:rsid w:val="00560977"/>
    <w:rsid w:val="00560DFB"/>
    <w:rsid w:val="005778E7"/>
    <w:rsid w:val="0058344E"/>
    <w:rsid w:val="00587854"/>
    <w:rsid w:val="0059796E"/>
    <w:rsid w:val="005A1F9E"/>
    <w:rsid w:val="005A6C52"/>
    <w:rsid w:val="005C5E90"/>
    <w:rsid w:val="005D3E99"/>
    <w:rsid w:val="005D5B58"/>
    <w:rsid w:val="005F4A3E"/>
    <w:rsid w:val="006038C6"/>
    <w:rsid w:val="00606289"/>
    <w:rsid w:val="00621742"/>
    <w:rsid w:val="006222E3"/>
    <w:rsid w:val="00644241"/>
    <w:rsid w:val="006443DF"/>
    <w:rsid w:val="006606E7"/>
    <w:rsid w:val="00660FD1"/>
    <w:rsid w:val="00661E29"/>
    <w:rsid w:val="00662286"/>
    <w:rsid w:val="006640F8"/>
    <w:rsid w:val="0067062A"/>
    <w:rsid w:val="006757A4"/>
    <w:rsid w:val="00675899"/>
    <w:rsid w:val="00680B41"/>
    <w:rsid w:val="006817F2"/>
    <w:rsid w:val="006A4909"/>
    <w:rsid w:val="006A5123"/>
    <w:rsid w:val="006A5717"/>
    <w:rsid w:val="006B3C64"/>
    <w:rsid w:val="006B7CA1"/>
    <w:rsid w:val="006C0027"/>
    <w:rsid w:val="006C36E5"/>
    <w:rsid w:val="006C4623"/>
    <w:rsid w:val="006C5648"/>
    <w:rsid w:val="006D2BEE"/>
    <w:rsid w:val="006E2497"/>
    <w:rsid w:val="006F2799"/>
    <w:rsid w:val="006F3732"/>
    <w:rsid w:val="006F4DC1"/>
    <w:rsid w:val="006F701C"/>
    <w:rsid w:val="0070315D"/>
    <w:rsid w:val="00707A10"/>
    <w:rsid w:val="00721228"/>
    <w:rsid w:val="00727EE7"/>
    <w:rsid w:val="007415F5"/>
    <w:rsid w:val="00742188"/>
    <w:rsid w:val="00746AD0"/>
    <w:rsid w:val="0075535F"/>
    <w:rsid w:val="00757EDA"/>
    <w:rsid w:val="00760A40"/>
    <w:rsid w:val="0077312C"/>
    <w:rsid w:val="00777E1F"/>
    <w:rsid w:val="0078600F"/>
    <w:rsid w:val="00790CD4"/>
    <w:rsid w:val="00794936"/>
    <w:rsid w:val="007A2583"/>
    <w:rsid w:val="007A5152"/>
    <w:rsid w:val="007D2FC0"/>
    <w:rsid w:val="007D527F"/>
    <w:rsid w:val="007D5376"/>
    <w:rsid w:val="007D6361"/>
    <w:rsid w:val="007E1261"/>
    <w:rsid w:val="007F1D15"/>
    <w:rsid w:val="007F2E25"/>
    <w:rsid w:val="007F3CF2"/>
    <w:rsid w:val="008028CD"/>
    <w:rsid w:val="00802D31"/>
    <w:rsid w:val="00803DA2"/>
    <w:rsid w:val="00804508"/>
    <w:rsid w:val="00806928"/>
    <w:rsid w:val="00822EF0"/>
    <w:rsid w:val="00831C25"/>
    <w:rsid w:val="00835E61"/>
    <w:rsid w:val="00854EE3"/>
    <w:rsid w:val="00857BA4"/>
    <w:rsid w:val="00864B4D"/>
    <w:rsid w:val="00865C80"/>
    <w:rsid w:val="0087176A"/>
    <w:rsid w:val="008718C1"/>
    <w:rsid w:val="00871CE9"/>
    <w:rsid w:val="008729A2"/>
    <w:rsid w:val="008774B0"/>
    <w:rsid w:val="0088180C"/>
    <w:rsid w:val="0088199D"/>
    <w:rsid w:val="00882EEA"/>
    <w:rsid w:val="00886B78"/>
    <w:rsid w:val="0089489D"/>
    <w:rsid w:val="00896617"/>
    <w:rsid w:val="008B0331"/>
    <w:rsid w:val="008B12C5"/>
    <w:rsid w:val="008B1D3E"/>
    <w:rsid w:val="008B4E95"/>
    <w:rsid w:val="008B5EC4"/>
    <w:rsid w:val="008C0353"/>
    <w:rsid w:val="008D0147"/>
    <w:rsid w:val="008E63D3"/>
    <w:rsid w:val="008E676C"/>
    <w:rsid w:val="00901C75"/>
    <w:rsid w:val="0091497D"/>
    <w:rsid w:val="00923CFD"/>
    <w:rsid w:val="009275B0"/>
    <w:rsid w:val="00933A04"/>
    <w:rsid w:val="00935CD8"/>
    <w:rsid w:val="00942E17"/>
    <w:rsid w:val="00947839"/>
    <w:rsid w:val="00956F2D"/>
    <w:rsid w:val="00960DBD"/>
    <w:rsid w:val="009629FE"/>
    <w:rsid w:val="0098500B"/>
    <w:rsid w:val="009A7056"/>
    <w:rsid w:val="009C0C5D"/>
    <w:rsid w:val="009E3205"/>
    <w:rsid w:val="009F110C"/>
    <w:rsid w:val="00A00881"/>
    <w:rsid w:val="00A06E27"/>
    <w:rsid w:val="00A06FB1"/>
    <w:rsid w:val="00A1399B"/>
    <w:rsid w:val="00A17902"/>
    <w:rsid w:val="00A307B0"/>
    <w:rsid w:val="00A324B6"/>
    <w:rsid w:val="00A37E32"/>
    <w:rsid w:val="00A43DB8"/>
    <w:rsid w:val="00A57AC8"/>
    <w:rsid w:val="00A617C8"/>
    <w:rsid w:val="00A6196B"/>
    <w:rsid w:val="00A7375A"/>
    <w:rsid w:val="00AB61E0"/>
    <w:rsid w:val="00AD659B"/>
    <w:rsid w:val="00AE15EC"/>
    <w:rsid w:val="00AE167F"/>
    <w:rsid w:val="00AE25F2"/>
    <w:rsid w:val="00AF703A"/>
    <w:rsid w:val="00B02548"/>
    <w:rsid w:val="00B0578C"/>
    <w:rsid w:val="00B1045B"/>
    <w:rsid w:val="00B111BD"/>
    <w:rsid w:val="00B12CE4"/>
    <w:rsid w:val="00B1593A"/>
    <w:rsid w:val="00B20D48"/>
    <w:rsid w:val="00B23197"/>
    <w:rsid w:val="00B232BC"/>
    <w:rsid w:val="00B332D9"/>
    <w:rsid w:val="00B41804"/>
    <w:rsid w:val="00B5033E"/>
    <w:rsid w:val="00B57DC8"/>
    <w:rsid w:val="00B73269"/>
    <w:rsid w:val="00B86AAC"/>
    <w:rsid w:val="00B86E07"/>
    <w:rsid w:val="00B92219"/>
    <w:rsid w:val="00B940B5"/>
    <w:rsid w:val="00BB1E90"/>
    <w:rsid w:val="00BB241E"/>
    <w:rsid w:val="00BC1C5D"/>
    <w:rsid w:val="00BC4490"/>
    <w:rsid w:val="00BC514B"/>
    <w:rsid w:val="00BC725F"/>
    <w:rsid w:val="00BE133F"/>
    <w:rsid w:val="00BE4670"/>
    <w:rsid w:val="00BE6C65"/>
    <w:rsid w:val="00BF0A05"/>
    <w:rsid w:val="00BF317C"/>
    <w:rsid w:val="00C0173D"/>
    <w:rsid w:val="00C055B4"/>
    <w:rsid w:val="00C060ED"/>
    <w:rsid w:val="00C071B8"/>
    <w:rsid w:val="00C234E9"/>
    <w:rsid w:val="00C45CBF"/>
    <w:rsid w:val="00C555F9"/>
    <w:rsid w:val="00C570D7"/>
    <w:rsid w:val="00C64608"/>
    <w:rsid w:val="00C66B83"/>
    <w:rsid w:val="00C73492"/>
    <w:rsid w:val="00C76820"/>
    <w:rsid w:val="00C82BE8"/>
    <w:rsid w:val="00C91B80"/>
    <w:rsid w:val="00C95D69"/>
    <w:rsid w:val="00CA6F68"/>
    <w:rsid w:val="00CB19F6"/>
    <w:rsid w:val="00CC1D9D"/>
    <w:rsid w:val="00CD0F26"/>
    <w:rsid w:val="00CD5539"/>
    <w:rsid w:val="00CE5369"/>
    <w:rsid w:val="00CE6504"/>
    <w:rsid w:val="00D013C0"/>
    <w:rsid w:val="00D176C8"/>
    <w:rsid w:val="00D21649"/>
    <w:rsid w:val="00D57D89"/>
    <w:rsid w:val="00D63CCC"/>
    <w:rsid w:val="00D66412"/>
    <w:rsid w:val="00D674D4"/>
    <w:rsid w:val="00D67963"/>
    <w:rsid w:val="00D73DB3"/>
    <w:rsid w:val="00D83D95"/>
    <w:rsid w:val="00D86873"/>
    <w:rsid w:val="00D91FC9"/>
    <w:rsid w:val="00DA3AB6"/>
    <w:rsid w:val="00DC41B9"/>
    <w:rsid w:val="00DD5E2B"/>
    <w:rsid w:val="00DE6B61"/>
    <w:rsid w:val="00DF08D1"/>
    <w:rsid w:val="00DF3817"/>
    <w:rsid w:val="00E03D6B"/>
    <w:rsid w:val="00E1339A"/>
    <w:rsid w:val="00E70E96"/>
    <w:rsid w:val="00E774CC"/>
    <w:rsid w:val="00E87F18"/>
    <w:rsid w:val="00E913CD"/>
    <w:rsid w:val="00E92ADD"/>
    <w:rsid w:val="00E93EB9"/>
    <w:rsid w:val="00E94E92"/>
    <w:rsid w:val="00EA0CB8"/>
    <w:rsid w:val="00EA4924"/>
    <w:rsid w:val="00EB7566"/>
    <w:rsid w:val="00EC4AC3"/>
    <w:rsid w:val="00EE1013"/>
    <w:rsid w:val="00EE4424"/>
    <w:rsid w:val="00EE5ED6"/>
    <w:rsid w:val="00EF3828"/>
    <w:rsid w:val="00EF5DBD"/>
    <w:rsid w:val="00F02A8B"/>
    <w:rsid w:val="00F03B12"/>
    <w:rsid w:val="00F03BF7"/>
    <w:rsid w:val="00F07539"/>
    <w:rsid w:val="00F12FE3"/>
    <w:rsid w:val="00F20561"/>
    <w:rsid w:val="00F32DCF"/>
    <w:rsid w:val="00F3409C"/>
    <w:rsid w:val="00F3689E"/>
    <w:rsid w:val="00F45B43"/>
    <w:rsid w:val="00F52BE8"/>
    <w:rsid w:val="00F5478F"/>
    <w:rsid w:val="00F575EA"/>
    <w:rsid w:val="00F656C3"/>
    <w:rsid w:val="00F75590"/>
    <w:rsid w:val="00F8419A"/>
    <w:rsid w:val="00FB0EB0"/>
    <w:rsid w:val="00FB404A"/>
    <w:rsid w:val="00FC4F96"/>
    <w:rsid w:val="00FC58FD"/>
    <w:rsid w:val="00FD1A03"/>
    <w:rsid w:val="00FD1CB0"/>
    <w:rsid w:val="00FD61D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patronsha</cp:lastModifiedBy>
  <cp:revision>23</cp:revision>
  <cp:lastPrinted>2017-12-08T20:08:00Z</cp:lastPrinted>
  <dcterms:created xsi:type="dcterms:W3CDTF">2018-02-15T22:52:00Z</dcterms:created>
  <dcterms:modified xsi:type="dcterms:W3CDTF">2018-03-10T16:25:00Z</dcterms:modified>
</cp:coreProperties>
</file>